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E0" w:rsidRPr="00F02B0A" w:rsidRDefault="00326CE0" w:rsidP="00326CE0">
      <w:pPr>
        <w:jc w:val="both"/>
        <w:rPr>
          <w:rFonts w:ascii="Arial" w:hAnsi="Arial" w:cs="Arial"/>
          <w:b/>
          <w:sz w:val="22"/>
          <w:szCs w:val="24"/>
          <w:lang w:eastAsia="es-ES"/>
        </w:rPr>
      </w:pPr>
      <w:bookmarkStart w:id="0" w:name="_GoBack"/>
      <w:bookmarkEnd w:id="0"/>
      <w:r w:rsidRPr="00F02B0A">
        <w:rPr>
          <w:rFonts w:ascii="Arial" w:eastAsia="Arial" w:hAnsi="Arial" w:cs="Arial"/>
          <w:b/>
          <w:sz w:val="22"/>
          <w:lang w:eastAsia="es-ES"/>
        </w:rPr>
        <w:t>8.</w:t>
      </w:r>
      <w:r w:rsidRPr="00F02B0A">
        <w:rPr>
          <w:rFonts w:ascii="Arial" w:eastAsia="Arial" w:hAnsi="Arial" w:cs="Arial"/>
          <w:b/>
          <w:sz w:val="12"/>
          <w:szCs w:val="14"/>
          <w:lang w:eastAsia="es-ES"/>
        </w:rPr>
        <w:t xml:space="preserve">     </w:t>
      </w:r>
      <w:r w:rsidRPr="00F02B0A">
        <w:rPr>
          <w:rFonts w:ascii="Arial" w:hAnsi="Arial" w:cs="Arial"/>
          <w:b/>
          <w:sz w:val="22"/>
          <w:lang w:eastAsia="es-ES"/>
        </w:rPr>
        <w:t>Fomento del bienestar social y del patrimonio cultural de las zonas pesqueras y acuícolas, incluido el patrimonio cultural pesquero, acuícola y marítimo</w:t>
      </w:r>
    </w:p>
    <w:p w:rsidR="00326CE0" w:rsidRPr="004B645C" w:rsidRDefault="00326CE0" w:rsidP="00326CE0">
      <w:pPr>
        <w:jc w:val="both"/>
        <w:rPr>
          <w:rFonts w:ascii="Arial" w:hAnsi="Arial" w:cs="Arial"/>
          <w:sz w:val="22"/>
          <w:szCs w:val="24"/>
          <w:lang w:eastAsia="es-ES"/>
        </w:rPr>
      </w:pPr>
      <w:r w:rsidRPr="004B645C">
        <w:rPr>
          <w:rFonts w:ascii="Arial" w:hAnsi="Arial" w:cs="Arial"/>
          <w:sz w:val="22"/>
          <w:lang w:eastAsia="es-ES"/>
        </w:rPr>
        <w:t>Ayudas a proyectos y actuaciones que contribuyan al objetivo de mejorar el bienestar social y el patrimonio cultural pesquero y marítimo de la zona de intervención, de acuerdo con lo previsto en el artículo 63.1.d) del Reglamento FEMP.</w:t>
      </w:r>
    </w:p>
    <w:p w:rsidR="00326CE0" w:rsidRPr="004B645C" w:rsidRDefault="00326CE0" w:rsidP="00326CE0">
      <w:pPr>
        <w:jc w:val="both"/>
        <w:rPr>
          <w:rFonts w:ascii="Arial" w:hAnsi="Arial" w:cs="Arial"/>
          <w:sz w:val="22"/>
          <w:szCs w:val="24"/>
          <w:lang w:eastAsia="es-ES"/>
        </w:rPr>
      </w:pPr>
      <w:r w:rsidRPr="004B645C">
        <w:rPr>
          <w:rFonts w:ascii="Arial" w:hAnsi="Arial" w:cs="Arial"/>
          <w:sz w:val="22"/>
          <w:lang w:eastAsia="es-ES"/>
        </w:rPr>
        <w:t> Por todo ello, se apoyarán proyectos relativos a:</w:t>
      </w:r>
    </w:p>
    <w:p w:rsidR="00326CE0" w:rsidRPr="004B645C" w:rsidRDefault="00326CE0" w:rsidP="00326CE0">
      <w:pPr>
        <w:jc w:val="both"/>
        <w:rPr>
          <w:rFonts w:ascii="Arial" w:hAnsi="Arial" w:cs="Arial"/>
          <w:sz w:val="22"/>
          <w:szCs w:val="24"/>
          <w:lang w:eastAsia="es-ES"/>
        </w:rPr>
      </w:pPr>
      <w:r w:rsidRPr="004B645C">
        <w:rPr>
          <w:rFonts w:ascii="Arial" w:hAnsi="Arial" w:cs="Arial"/>
          <w:sz w:val="22"/>
          <w:szCs w:val="24"/>
          <w:lang w:eastAsia="es-ES"/>
        </w:rPr>
        <w:t>a)</w:t>
      </w:r>
      <w:r w:rsidR="00F02B0A">
        <w:rPr>
          <w:rFonts w:ascii="Arial" w:hAnsi="Arial" w:cs="Arial"/>
          <w:sz w:val="22"/>
          <w:szCs w:val="24"/>
          <w:lang w:eastAsia="es-ES"/>
        </w:rPr>
        <w:t xml:space="preserve"> </w:t>
      </w:r>
      <w:r w:rsidR="00F02B0A" w:rsidRPr="004B645C">
        <w:rPr>
          <w:rFonts w:ascii="Arial" w:hAnsi="Arial" w:cs="Arial"/>
          <w:sz w:val="22"/>
          <w:lang w:eastAsia="es-ES"/>
        </w:rPr>
        <w:t xml:space="preserve"> </w:t>
      </w:r>
      <w:r w:rsidRPr="004B645C">
        <w:rPr>
          <w:rFonts w:ascii="Arial" w:hAnsi="Arial" w:cs="Arial"/>
          <w:sz w:val="22"/>
          <w:lang w:eastAsia="es-ES"/>
        </w:rPr>
        <w:t>pequeñas infraestructuras y servicios relacionados con la pesca y el turismo y que permitan poner en valor el patrimonio cultural de la pesca</w:t>
      </w:r>
    </w:p>
    <w:p w:rsidR="00326CE0" w:rsidRPr="004B645C" w:rsidRDefault="00326CE0" w:rsidP="00326CE0">
      <w:pPr>
        <w:jc w:val="both"/>
        <w:rPr>
          <w:rFonts w:ascii="Arial" w:hAnsi="Arial" w:cs="Arial"/>
          <w:sz w:val="22"/>
          <w:szCs w:val="24"/>
          <w:lang w:eastAsia="es-ES"/>
        </w:rPr>
      </w:pPr>
      <w:r w:rsidRPr="004B645C">
        <w:rPr>
          <w:rFonts w:ascii="Arial" w:hAnsi="Arial" w:cs="Arial"/>
          <w:sz w:val="22"/>
          <w:lang w:eastAsia="es-ES"/>
        </w:rPr>
        <w:t>b)</w:t>
      </w:r>
      <w:r w:rsidR="00F02B0A">
        <w:rPr>
          <w:rFonts w:ascii="Arial" w:hAnsi="Arial" w:cs="Arial"/>
          <w:sz w:val="22"/>
          <w:lang w:eastAsia="es-ES"/>
        </w:rPr>
        <w:t xml:space="preserve"> </w:t>
      </w:r>
      <w:r w:rsidRPr="004B645C">
        <w:rPr>
          <w:rFonts w:ascii="Arial" w:hAnsi="Arial" w:cs="Arial"/>
          <w:sz w:val="22"/>
          <w:lang w:eastAsia="es-ES"/>
        </w:rPr>
        <w:t>actividades culturales relacionadas con la actividad pesquera o las actividades marítimas que incrementen el potencial turístico de los puertos de la zona de intervención.</w:t>
      </w:r>
    </w:p>
    <w:p w:rsidR="00326CE0" w:rsidRDefault="00326CE0" w:rsidP="00326CE0">
      <w:pPr>
        <w:jc w:val="both"/>
        <w:rPr>
          <w:rFonts w:ascii="Arial" w:hAnsi="Arial" w:cs="Arial"/>
          <w:sz w:val="22"/>
          <w:lang w:eastAsia="es-ES"/>
        </w:rPr>
      </w:pPr>
      <w:r w:rsidRPr="004B645C">
        <w:rPr>
          <w:rFonts w:ascii="Arial" w:hAnsi="Arial" w:cs="Arial"/>
          <w:sz w:val="22"/>
          <w:lang w:eastAsia="es-ES"/>
        </w:rPr>
        <w:t>c)</w:t>
      </w:r>
      <w:r w:rsidR="00F02B0A">
        <w:rPr>
          <w:rFonts w:ascii="Arial" w:hAnsi="Arial" w:cs="Arial"/>
          <w:sz w:val="22"/>
          <w:lang w:eastAsia="es-ES"/>
        </w:rPr>
        <w:t xml:space="preserve">  p</w:t>
      </w:r>
      <w:r w:rsidRPr="004B645C">
        <w:rPr>
          <w:rFonts w:ascii="Arial" w:hAnsi="Arial" w:cs="Arial"/>
          <w:sz w:val="22"/>
          <w:lang w:eastAsia="es-ES"/>
        </w:rPr>
        <w:t>roteger el medio ambiente en las zonas de pesca, a fin de mantener su atractivo, regenerar y desarrollar las aldeas y pueblos costeros con actividad pesquera y proteger y mejorar su patrimonio natural y arquitectónico.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26CE0" w:rsidRPr="004B645C" w:rsidTr="00F02B0A">
        <w:trPr>
          <w:trHeight w:val="58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0A" w:rsidRDefault="00F02B0A" w:rsidP="00326CE0">
            <w:pPr>
              <w:jc w:val="both"/>
              <w:rPr>
                <w:rFonts w:ascii="Arial" w:hAnsi="Arial" w:cs="Arial"/>
                <w:sz w:val="22"/>
                <w:lang w:eastAsia="es-ES"/>
              </w:rPr>
            </w:pPr>
          </w:p>
          <w:p w:rsidR="00326CE0" w:rsidRPr="004B645C" w:rsidRDefault="00326CE0" w:rsidP="00326CE0">
            <w:pPr>
              <w:jc w:val="both"/>
              <w:rPr>
                <w:rFonts w:ascii="Arial" w:hAnsi="Arial" w:cs="Arial"/>
                <w:sz w:val="22"/>
                <w:szCs w:val="24"/>
                <w:lang w:eastAsia="es-ES"/>
              </w:rPr>
            </w:pPr>
            <w:r w:rsidRPr="004B645C">
              <w:rPr>
                <w:rFonts w:ascii="Arial" w:hAnsi="Arial" w:cs="Arial"/>
                <w:sz w:val="22"/>
                <w:lang w:eastAsia="es-ES"/>
              </w:rPr>
              <w:t> Posibles proyectos</w:t>
            </w:r>
          </w:p>
        </w:tc>
      </w:tr>
      <w:tr w:rsidR="00F02B0A" w:rsidRPr="004B645C" w:rsidTr="00F02B0A">
        <w:trPr>
          <w:trHeight w:val="582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0A" w:rsidRPr="00F02B0A" w:rsidRDefault="00F02B0A" w:rsidP="00F02B0A">
            <w:pPr>
              <w:jc w:val="both"/>
              <w:rPr>
                <w:rFonts w:ascii="Arial" w:hAnsi="Arial" w:cs="Arial"/>
                <w:sz w:val="20"/>
                <w:szCs w:val="24"/>
                <w:lang w:eastAsia="es-ES"/>
              </w:rPr>
            </w:pPr>
            <w:r w:rsidRPr="00F02B0A">
              <w:rPr>
                <w:rFonts w:ascii="Arial" w:eastAsia="Symbol" w:hAnsi="Arial" w:cs="Arial"/>
                <w:sz w:val="20"/>
                <w:lang w:eastAsia="es-ES"/>
              </w:rPr>
              <w:t>·</w:t>
            </w:r>
            <w:r w:rsidRPr="00F02B0A">
              <w:rPr>
                <w:rFonts w:ascii="Arial" w:eastAsia="Symbol" w:hAnsi="Arial" w:cs="Arial"/>
                <w:sz w:val="10"/>
                <w:szCs w:val="14"/>
                <w:lang w:eastAsia="es-ES"/>
              </w:rPr>
              <w:t xml:space="preserve">       </w:t>
            </w:r>
            <w:r w:rsidRPr="00F02B0A">
              <w:rPr>
                <w:rFonts w:ascii="Arial" w:hAnsi="Arial" w:cs="Arial"/>
                <w:sz w:val="20"/>
                <w:lang w:eastAsia="es-ES"/>
              </w:rPr>
              <w:t>Ayudas a proyectos que mejoren la prestación de servicios a las personas y a las empresas en estos núcleos, especialmente servicios avanzados e innovadores y los relacionados con la sociedad de la información, incluyendo la creación de telecentros y puntos de información orientados a empresas y a la población local.</w:t>
            </w:r>
          </w:p>
          <w:p w:rsidR="00F02B0A" w:rsidRPr="00F02B0A" w:rsidRDefault="00F02B0A" w:rsidP="00F02B0A">
            <w:pPr>
              <w:jc w:val="both"/>
              <w:rPr>
                <w:rFonts w:ascii="Arial" w:hAnsi="Arial" w:cs="Arial"/>
                <w:sz w:val="20"/>
                <w:szCs w:val="24"/>
                <w:lang w:eastAsia="es-ES"/>
              </w:rPr>
            </w:pPr>
            <w:r w:rsidRPr="00F02B0A">
              <w:rPr>
                <w:rFonts w:ascii="Arial" w:eastAsia="Symbol" w:hAnsi="Arial" w:cs="Arial"/>
                <w:sz w:val="20"/>
                <w:lang w:eastAsia="es-ES"/>
              </w:rPr>
              <w:t>·</w:t>
            </w:r>
            <w:r w:rsidRPr="00F02B0A">
              <w:rPr>
                <w:rFonts w:ascii="Arial" w:eastAsia="Symbol" w:hAnsi="Arial" w:cs="Arial"/>
                <w:sz w:val="10"/>
                <w:szCs w:val="14"/>
                <w:lang w:eastAsia="es-ES"/>
              </w:rPr>
              <w:t xml:space="preserve">       </w:t>
            </w:r>
            <w:r w:rsidRPr="00F02B0A">
              <w:rPr>
                <w:rFonts w:ascii="Arial" w:hAnsi="Arial" w:cs="Arial"/>
                <w:sz w:val="20"/>
                <w:lang w:eastAsia="es-ES"/>
              </w:rPr>
              <w:t>Ayudas a iniciativas para la aplicación de nuevas tecnologías y conocimientos dirigidos a la mejora de los servicios a la población y a las empresas locales, especialmente para la puesta en valor de los recursos clave del territorio, la actividad pesquera, la promoción turística, y para fomentar la participación ciudadana y fortalecer las capacidades de la población de la zona de intervención.</w:t>
            </w:r>
          </w:p>
          <w:p w:rsidR="00F02B0A" w:rsidRPr="00F02B0A" w:rsidRDefault="00F02B0A" w:rsidP="00F02B0A">
            <w:pPr>
              <w:jc w:val="both"/>
              <w:rPr>
                <w:rFonts w:ascii="Arial" w:hAnsi="Arial" w:cs="Arial"/>
                <w:sz w:val="20"/>
                <w:szCs w:val="24"/>
                <w:lang w:eastAsia="es-ES"/>
              </w:rPr>
            </w:pPr>
            <w:r w:rsidRPr="00F02B0A">
              <w:rPr>
                <w:rFonts w:ascii="Arial" w:eastAsia="Symbol" w:hAnsi="Arial" w:cs="Arial"/>
                <w:sz w:val="20"/>
                <w:lang w:eastAsia="es-ES"/>
              </w:rPr>
              <w:t>·</w:t>
            </w:r>
            <w:r w:rsidRPr="00F02B0A">
              <w:rPr>
                <w:rFonts w:ascii="Arial" w:eastAsia="Symbol" w:hAnsi="Arial" w:cs="Arial"/>
                <w:sz w:val="10"/>
                <w:szCs w:val="14"/>
                <w:lang w:eastAsia="es-ES"/>
              </w:rPr>
              <w:t xml:space="preserve">       </w:t>
            </w:r>
            <w:r w:rsidRPr="00F02B0A">
              <w:rPr>
                <w:rFonts w:ascii="Arial" w:hAnsi="Arial" w:cs="Arial"/>
                <w:sz w:val="20"/>
                <w:lang w:eastAsia="es-ES"/>
              </w:rPr>
              <w:t>Ayudas a proyectos para la mejora de los servicios públicos básicos (educación, transporte,…), servicios sociales (guarderías, residencias tercera edad, centros de día, viviendas comunitarias, atención domiciliaria, tele-asistencia, servicios de compañía...) y culturales, especialmente cuando introduzcan elementos innovadores que mejoren la calidad y la eficiencia en la gestión de los servicios.</w:t>
            </w:r>
          </w:p>
          <w:p w:rsidR="00F02B0A" w:rsidRPr="00F02B0A" w:rsidRDefault="00F02B0A" w:rsidP="00F02B0A">
            <w:pPr>
              <w:jc w:val="both"/>
              <w:rPr>
                <w:rFonts w:ascii="Arial" w:hAnsi="Arial" w:cs="Arial"/>
                <w:sz w:val="20"/>
                <w:szCs w:val="24"/>
                <w:lang w:eastAsia="es-ES"/>
              </w:rPr>
            </w:pPr>
            <w:r w:rsidRPr="00F02B0A">
              <w:rPr>
                <w:rFonts w:ascii="Arial" w:eastAsia="Symbol" w:hAnsi="Arial" w:cs="Arial"/>
                <w:sz w:val="20"/>
                <w:lang w:eastAsia="es-ES"/>
              </w:rPr>
              <w:t>·</w:t>
            </w:r>
            <w:r w:rsidRPr="00F02B0A">
              <w:rPr>
                <w:rFonts w:ascii="Arial" w:eastAsia="Symbol" w:hAnsi="Arial" w:cs="Arial"/>
                <w:sz w:val="10"/>
                <w:szCs w:val="14"/>
                <w:lang w:eastAsia="es-ES"/>
              </w:rPr>
              <w:t xml:space="preserve">       </w:t>
            </w:r>
            <w:r w:rsidRPr="00F02B0A">
              <w:rPr>
                <w:rFonts w:ascii="Arial" w:hAnsi="Arial" w:cs="Arial"/>
                <w:sz w:val="20"/>
                <w:lang w:eastAsia="es-ES"/>
              </w:rPr>
              <w:t>Creación de puntos de información turística y de centros de servicios turísticos y desarrollo de aplicaciones y sistemas de información sobre los recursos del territorio.</w:t>
            </w:r>
          </w:p>
          <w:p w:rsidR="00F02B0A" w:rsidRPr="00F02B0A" w:rsidRDefault="00F02B0A" w:rsidP="00F02B0A">
            <w:pPr>
              <w:jc w:val="both"/>
              <w:rPr>
                <w:rFonts w:ascii="Arial" w:hAnsi="Arial" w:cs="Arial"/>
                <w:sz w:val="20"/>
                <w:szCs w:val="24"/>
                <w:lang w:eastAsia="es-ES"/>
              </w:rPr>
            </w:pPr>
            <w:r w:rsidRPr="00F02B0A">
              <w:rPr>
                <w:rFonts w:ascii="Arial" w:eastAsia="Symbol" w:hAnsi="Arial" w:cs="Arial"/>
                <w:sz w:val="20"/>
                <w:lang w:eastAsia="es-ES"/>
              </w:rPr>
              <w:t>·</w:t>
            </w:r>
            <w:r w:rsidRPr="00F02B0A">
              <w:rPr>
                <w:rFonts w:ascii="Arial" w:eastAsia="Symbol" w:hAnsi="Arial" w:cs="Arial"/>
                <w:sz w:val="10"/>
                <w:szCs w:val="14"/>
                <w:lang w:eastAsia="es-ES"/>
              </w:rPr>
              <w:t xml:space="preserve">       </w:t>
            </w:r>
            <w:r w:rsidRPr="00F02B0A">
              <w:rPr>
                <w:rFonts w:ascii="Arial" w:hAnsi="Arial" w:cs="Arial"/>
                <w:sz w:val="20"/>
                <w:lang w:eastAsia="es-ES"/>
              </w:rPr>
              <w:t>Creación de centros de interpretación y otros espacios temáticos relacionados con los principales recursos turísticos del territorio, y en especial con la tradición pesquera y la sostenibilidad ambiental de la actividad pesquera.</w:t>
            </w:r>
          </w:p>
          <w:p w:rsidR="00F02B0A" w:rsidRPr="00F02B0A" w:rsidRDefault="00F02B0A" w:rsidP="00F02B0A">
            <w:pPr>
              <w:jc w:val="both"/>
              <w:rPr>
                <w:rFonts w:ascii="Arial" w:hAnsi="Arial" w:cs="Arial"/>
                <w:sz w:val="20"/>
                <w:szCs w:val="24"/>
                <w:lang w:eastAsia="es-ES"/>
              </w:rPr>
            </w:pPr>
            <w:r w:rsidRPr="00F02B0A">
              <w:rPr>
                <w:rFonts w:ascii="Arial" w:eastAsia="Symbol" w:hAnsi="Arial" w:cs="Arial"/>
                <w:sz w:val="20"/>
                <w:lang w:eastAsia="es-ES"/>
              </w:rPr>
              <w:t>·</w:t>
            </w:r>
            <w:r w:rsidRPr="00F02B0A">
              <w:rPr>
                <w:rFonts w:ascii="Arial" w:eastAsia="Symbol" w:hAnsi="Arial" w:cs="Arial"/>
                <w:sz w:val="10"/>
                <w:szCs w:val="14"/>
                <w:lang w:eastAsia="es-ES"/>
              </w:rPr>
              <w:t xml:space="preserve">       </w:t>
            </w:r>
            <w:r w:rsidRPr="00F02B0A">
              <w:rPr>
                <w:rFonts w:ascii="Arial" w:hAnsi="Arial" w:cs="Arial"/>
                <w:sz w:val="20"/>
                <w:lang w:eastAsia="es-ES"/>
              </w:rPr>
              <w:t>Mejora de las instalaciones turísticas del territorio, en especial las relacionadas con el turismo náutico y pesquero.</w:t>
            </w:r>
          </w:p>
          <w:p w:rsidR="00F02B0A" w:rsidRPr="00F02B0A" w:rsidRDefault="00F02B0A" w:rsidP="00F02B0A">
            <w:pPr>
              <w:jc w:val="both"/>
              <w:rPr>
                <w:rFonts w:ascii="Arial" w:hAnsi="Arial" w:cs="Arial"/>
                <w:sz w:val="20"/>
                <w:szCs w:val="24"/>
                <w:lang w:eastAsia="es-ES"/>
              </w:rPr>
            </w:pPr>
            <w:r w:rsidRPr="00F02B0A">
              <w:rPr>
                <w:rFonts w:ascii="Arial" w:eastAsia="Symbol" w:hAnsi="Arial" w:cs="Arial"/>
                <w:sz w:val="20"/>
                <w:lang w:eastAsia="es-ES"/>
              </w:rPr>
              <w:t>·</w:t>
            </w:r>
            <w:r w:rsidRPr="00F02B0A">
              <w:rPr>
                <w:rFonts w:ascii="Arial" w:eastAsia="Symbol" w:hAnsi="Arial" w:cs="Arial"/>
                <w:sz w:val="10"/>
                <w:szCs w:val="14"/>
                <w:lang w:eastAsia="es-ES"/>
              </w:rPr>
              <w:t xml:space="preserve">       </w:t>
            </w:r>
            <w:r w:rsidRPr="00F02B0A">
              <w:rPr>
                <w:rFonts w:ascii="Arial" w:hAnsi="Arial" w:cs="Arial"/>
                <w:sz w:val="20"/>
                <w:lang w:eastAsia="es-ES"/>
              </w:rPr>
              <w:t xml:space="preserve">Proyectos de integración de la oferta turística local para la creación de nuevos productos turísticos, y/o la mejora de su promoción o comercialización. </w:t>
            </w:r>
          </w:p>
          <w:p w:rsidR="00F02B0A" w:rsidRPr="004B645C" w:rsidRDefault="00F02B0A" w:rsidP="00F02B0A">
            <w:pPr>
              <w:jc w:val="both"/>
              <w:rPr>
                <w:rFonts w:ascii="Arial" w:hAnsi="Arial" w:cs="Arial"/>
                <w:sz w:val="22"/>
                <w:lang w:eastAsia="es-ES"/>
              </w:rPr>
            </w:pPr>
            <w:r w:rsidRPr="00F02B0A">
              <w:rPr>
                <w:rFonts w:ascii="Arial" w:eastAsia="Symbol" w:hAnsi="Arial" w:cs="Arial"/>
                <w:sz w:val="20"/>
                <w:lang w:eastAsia="es-ES"/>
              </w:rPr>
              <w:t>·</w:t>
            </w:r>
            <w:r w:rsidRPr="00F02B0A">
              <w:rPr>
                <w:rFonts w:ascii="Arial" w:eastAsia="Symbol" w:hAnsi="Arial" w:cs="Arial"/>
                <w:sz w:val="10"/>
                <w:szCs w:val="14"/>
                <w:lang w:eastAsia="es-ES"/>
              </w:rPr>
              <w:t xml:space="preserve">       </w:t>
            </w:r>
            <w:r w:rsidRPr="00F02B0A">
              <w:rPr>
                <w:rFonts w:ascii="Arial" w:hAnsi="Arial" w:cs="Arial"/>
                <w:sz w:val="20"/>
                <w:lang w:eastAsia="es-ES"/>
              </w:rPr>
              <w:t>Acciones de promoción de los recursos turísticos del territorio y actividades que pongan en valor los recursos naturales, históricos y culturales, el patrimonio relacionado con la pesca y las actividades marítimas.</w:t>
            </w:r>
          </w:p>
        </w:tc>
      </w:tr>
    </w:tbl>
    <w:p w:rsidR="00B04753" w:rsidRPr="004B645C" w:rsidRDefault="00B04753" w:rsidP="00F02B0A">
      <w:pPr>
        <w:jc w:val="both"/>
        <w:rPr>
          <w:rFonts w:ascii="Arial" w:hAnsi="Arial" w:cs="Arial"/>
          <w:sz w:val="22"/>
        </w:rPr>
      </w:pPr>
    </w:p>
    <w:sectPr w:rsidR="00B04753" w:rsidRPr="004B6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E0"/>
    <w:rsid w:val="001C697B"/>
    <w:rsid w:val="00326CE0"/>
    <w:rsid w:val="004B645C"/>
    <w:rsid w:val="00A45A15"/>
    <w:rsid w:val="00B04753"/>
    <w:rsid w:val="00F0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" w:eastAsiaTheme="minorHAnsi" w:hAnsi="Roboto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" w:eastAsiaTheme="minorHAnsi" w:hAnsi="Roboto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Moreno</dc:creator>
  <cp:lastModifiedBy>Usuario de Windows</cp:lastModifiedBy>
  <cp:revision>2</cp:revision>
  <dcterms:created xsi:type="dcterms:W3CDTF">2021-10-11T10:52:00Z</dcterms:created>
  <dcterms:modified xsi:type="dcterms:W3CDTF">2021-10-11T10:52:00Z</dcterms:modified>
</cp:coreProperties>
</file>