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73" w:type="dxa"/>
        <w:tblInd w:w="-289" w:type="dxa"/>
        <w:tblLook w:val="04A0" w:firstRow="1" w:lastRow="0" w:firstColumn="1" w:lastColumn="0" w:noHBand="0" w:noVBand="1"/>
      </w:tblPr>
      <w:tblGrid>
        <w:gridCol w:w="9073"/>
      </w:tblGrid>
      <w:tr w:rsidR="00A94821" w14:paraId="6D734763" w14:textId="77777777" w:rsidTr="00AA476E">
        <w:tc>
          <w:tcPr>
            <w:tcW w:w="9073" w:type="dxa"/>
          </w:tcPr>
          <w:p w14:paraId="30EF7549" w14:textId="77777777" w:rsidR="00A94821" w:rsidRPr="00FF67E4" w:rsidRDefault="00A94821" w:rsidP="00A94821">
            <w:pPr>
              <w:autoSpaceDE/>
              <w:autoSpaceDN/>
              <w:adjustRightInd/>
              <w:spacing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FF67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PROGRAMA DE DESARROLLO RURAL PRINCIPADO DE ASTURIAS 2014-2020 </w:t>
            </w:r>
            <w:r w:rsidR="0009668E" w:rsidRPr="00FF67E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(MEDIDA </w:t>
            </w:r>
            <w:r w:rsidRPr="00FF67E4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LEADER</w:t>
            </w:r>
            <w:r w:rsidR="0009668E" w:rsidRPr="00FF67E4">
              <w:rPr>
                <w:rFonts w:asciiTheme="minorHAnsi" w:eastAsia="Calibri" w:hAnsiTheme="minorHAnsi" w:cstheme="minorHAnsi"/>
                <w:bCs/>
                <w:sz w:val="20"/>
                <w:lang w:eastAsia="en-US"/>
              </w:rPr>
              <w:t>)</w:t>
            </w:r>
          </w:p>
        </w:tc>
      </w:tr>
    </w:tbl>
    <w:p w14:paraId="7A8680F2" w14:textId="77777777" w:rsidR="00A94821" w:rsidRDefault="00A94821" w:rsidP="008748A6">
      <w:pPr>
        <w:jc w:val="center"/>
        <w:rPr>
          <w:rFonts w:ascii="Arial" w:hAnsi="Arial" w:cs="Arial"/>
          <w:b/>
          <w:sz w:val="22"/>
          <w:szCs w:val="22"/>
        </w:rPr>
      </w:pPr>
    </w:p>
    <w:p w14:paraId="150DB7FB" w14:textId="77777777" w:rsidR="00A94821" w:rsidRDefault="00A94821" w:rsidP="008748A6">
      <w:pPr>
        <w:jc w:val="center"/>
        <w:rPr>
          <w:rFonts w:ascii="Arial" w:hAnsi="Arial" w:cs="Arial"/>
          <w:b/>
          <w:sz w:val="22"/>
          <w:szCs w:val="22"/>
        </w:rPr>
      </w:pPr>
    </w:p>
    <w:p w14:paraId="4A57D998" w14:textId="77777777" w:rsidR="008748A6" w:rsidRPr="00FF67E4" w:rsidRDefault="008748A6" w:rsidP="008748A6">
      <w:pPr>
        <w:jc w:val="center"/>
        <w:rPr>
          <w:rFonts w:asciiTheme="minorHAnsi" w:hAnsiTheme="minorHAnsi" w:cstheme="minorHAnsi"/>
          <w:b/>
        </w:rPr>
      </w:pPr>
      <w:r w:rsidRPr="00FF67E4">
        <w:rPr>
          <w:rFonts w:asciiTheme="minorHAnsi" w:hAnsiTheme="minorHAnsi" w:cstheme="minorHAnsi"/>
          <w:b/>
        </w:rPr>
        <w:t>DECLARACIONES RESPONSABLES</w:t>
      </w:r>
    </w:p>
    <w:p w14:paraId="27438C03" w14:textId="77777777" w:rsidR="00AA476E" w:rsidRPr="00AA476E" w:rsidRDefault="00AA476E" w:rsidP="008748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5F293A" w14:textId="77777777" w:rsidR="008748A6" w:rsidRPr="00AA476E" w:rsidRDefault="008748A6" w:rsidP="008748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6227EC" w14:textId="522FF19F" w:rsidR="00FF67E4" w:rsidRDefault="003A76E8" w:rsidP="003A76E8">
      <w:pPr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D/Dª.</w:t>
      </w:r>
      <w:r w:rsidR="008748A6" w:rsidRPr="00AA476E">
        <w:rPr>
          <w:rFonts w:asciiTheme="minorHAnsi" w:hAnsiTheme="minorHAnsi" w:cstheme="minorHAnsi"/>
          <w:sz w:val="22"/>
          <w:szCs w:val="22"/>
        </w:rPr>
        <w:t xml:space="preserve">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</w:t>
      </w:r>
      <w:r w:rsidR="00FF67E4">
        <w:rPr>
          <w:rFonts w:asciiTheme="minorHAnsi" w:hAnsiTheme="minorHAnsi" w:cstheme="minorHAnsi"/>
          <w:sz w:val="22"/>
          <w:szCs w:val="22"/>
        </w:rPr>
        <w:t>……………………….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……………………………,</w:t>
      </w:r>
      <w:r w:rsidR="0009668E">
        <w:rPr>
          <w:rFonts w:asciiTheme="minorHAnsi" w:hAnsiTheme="minorHAnsi" w:cstheme="minorHAnsi"/>
          <w:sz w:val="22"/>
          <w:szCs w:val="22"/>
        </w:rPr>
        <w:t xml:space="preserve"> con </w:t>
      </w:r>
      <w:r w:rsidRPr="00AA476E">
        <w:rPr>
          <w:rFonts w:asciiTheme="minorHAnsi" w:hAnsiTheme="minorHAnsi" w:cstheme="minorHAnsi"/>
          <w:sz w:val="22"/>
          <w:szCs w:val="22"/>
        </w:rPr>
        <w:t xml:space="preserve">NIF.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………………….</w:t>
      </w:r>
      <w:r w:rsidRPr="00AA476E">
        <w:rPr>
          <w:rFonts w:asciiTheme="minorHAnsi" w:hAnsiTheme="minorHAnsi" w:cstheme="minorHAnsi"/>
          <w:sz w:val="22"/>
          <w:szCs w:val="22"/>
        </w:rPr>
        <w:t xml:space="preserve">, en representación de 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</w:t>
      </w:r>
      <w:r w:rsidR="00FF67E4">
        <w:rPr>
          <w:rFonts w:asciiTheme="minorHAnsi" w:hAnsiTheme="minorHAnsi" w:cstheme="minorHAnsi"/>
          <w:sz w:val="22"/>
          <w:szCs w:val="22"/>
        </w:rPr>
        <w:t>…………………………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……………………,</w:t>
      </w:r>
      <w:r w:rsidR="008748A6" w:rsidRPr="00AA476E">
        <w:rPr>
          <w:rFonts w:asciiTheme="minorHAnsi" w:hAnsiTheme="minorHAnsi" w:cstheme="minorHAnsi"/>
          <w:sz w:val="22"/>
          <w:szCs w:val="22"/>
        </w:rPr>
        <w:t xml:space="preserve"> </w:t>
      </w:r>
      <w:r w:rsidR="0009668E">
        <w:rPr>
          <w:rFonts w:asciiTheme="minorHAnsi" w:hAnsiTheme="minorHAnsi" w:cstheme="minorHAnsi"/>
          <w:sz w:val="22"/>
          <w:szCs w:val="22"/>
        </w:rPr>
        <w:t xml:space="preserve">con </w:t>
      </w:r>
      <w:r w:rsidRPr="00AA476E">
        <w:rPr>
          <w:rFonts w:asciiTheme="minorHAnsi" w:hAnsiTheme="minorHAnsi" w:cstheme="minorHAnsi"/>
          <w:sz w:val="22"/>
          <w:szCs w:val="22"/>
        </w:rPr>
        <w:t>NIF.</w:t>
      </w:r>
      <w:r w:rsidR="00EB32AC" w:rsidRPr="00AA476E">
        <w:rPr>
          <w:rFonts w:asciiTheme="minorHAnsi" w:hAnsiTheme="minorHAnsi" w:cstheme="minorHAnsi"/>
          <w:sz w:val="22"/>
          <w:szCs w:val="22"/>
        </w:rPr>
        <w:t xml:space="preserve"> ……</w:t>
      </w:r>
      <w:r w:rsidR="00FF67E4">
        <w:rPr>
          <w:rFonts w:asciiTheme="minorHAnsi" w:hAnsiTheme="minorHAnsi" w:cstheme="minorHAnsi"/>
          <w:sz w:val="22"/>
          <w:szCs w:val="22"/>
        </w:rPr>
        <w:t>…..</w:t>
      </w:r>
      <w:r w:rsidR="00EB32AC" w:rsidRPr="00AA476E">
        <w:rPr>
          <w:rFonts w:asciiTheme="minorHAnsi" w:hAnsiTheme="minorHAnsi" w:cstheme="minorHAnsi"/>
          <w:sz w:val="22"/>
          <w:szCs w:val="22"/>
        </w:rPr>
        <w:t>…………</w:t>
      </w:r>
      <w:r w:rsidRPr="00AA476E">
        <w:rPr>
          <w:rFonts w:asciiTheme="minorHAnsi" w:hAnsiTheme="minorHAnsi" w:cstheme="minorHAnsi"/>
          <w:sz w:val="22"/>
          <w:szCs w:val="22"/>
        </w:rPr>
        <w:t xml:space="preserve">, en relación a la ayuda LEADER </w:t>
      </w:r>
      <w:r w:rsidR="00FF67E4">
        <w:rPr>
          <w:rFonts w:asciiTheme="minorHAnsi" w:hAnsiTheme="minorHAnsi" w:cstheme="minorHAnsi"/>
          <w:sz w:val="22"/>
          <w:szCs w:val="22"/>
        </w:rPr>
        <w:t>con número de expediente ………………………………………………………………………………..</w:t>
      </w:r>
    </w:p>
    <w:p w14:paraId="135ED93C" w14:textId="77777777" w:rsidR="00FF67E4" w:rsidRPr="00AA476E" w:rsidRDefault="00FF67E4" w:rsidP="003A76E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6F0D4E" w14:textId="77777777" w:rsidR="003A76E8" w:rsidRPr="00AA476E" w:rsidRDefault="003A76E8" w:rsidP="003A76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A5E3910" w14:textId="77777777" w:rsidR="00694F1D" w:rsidRPr="00AA476E" w:rsidRDefault="00694F1D" w:rsidP="00694F1D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2BBFD87B" w14:textId="77777777" w:rsidR="00694F1D" w:rsidRPr="00AA476E" w:rsidRDefault="00694F1D" w:rsidP="00694F1D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El/la firmante, DECLARA bajo su responsabilidad que:</w:t>
      </w:r>
    </w:p>
    <w:p w14:paraId="79E0ACF7" w14:textId="77777777" w:rsidR="00694F1D" w:rsidRPr="00AA476E" w:rsidRDefault="00694F1D" w:rsidP="00694F1D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(marcar con una X según proceda)</w:t>
      </w:r>
    </w:p>
    <w:p w14:paraId="3B58681B" w14:textId="77777777" w:rsidR="003A76E8" w:rsidRPr="00AA476E" w:rsidRDefault="003A76E8" w:rsidP="003A76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99EAEB2" w14:textId="77777777" w:rsidR="00297F3E" w:rsidRDefault="00297F3E" w:rsidP="003A7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A0C92A" w14:textId="77777777" w:rsidR="003A76E8" w:rsidRPr="00AA476E" w:rsidRDefault="003A76E8" w:rsidP="003A76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A476E">
        <w:rPr>
          <w:rFonts w:asciiTheme="minorHAnsi" w:hAnsiTheme="minorHAnsi" w:cstheme="minorHAnsi"/>
          <w:b/>
          <w:bCs/>
          <w:sz w:val="22"/>
          <w:szCs w:val="22"/>
        </w:rPr>
        <w:t>DECLARA:</w:t>
      </w:r>
    </w:p>
    <w:p w14:paraId="1E523CAE" w14:textId="77777777" w:rsidR="003A76E8" w:rsidRPr="00AA476E" w:rsidRDefault="003A76E8" w:rsidP="003A76E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EEB2AE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749A464" w14:textId="77777777" w:rsidR="008216E0" w:rsidRPr="00AA476E" w:rsidRDefault="0009668E" w:rsidP="00FF375A">
      <w:pPr>
        <w:pStyle w:val="Prrafodelista"/>
        <w:numPr>
          <w:ilvl w:val="0"/>
          <w:numId w:val="2"/>
        </w:numPr>
        <w:autoSpaceDE/>
        <w:autoSpaceDN/>
        <w:adjustRightInd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se encuentra </w:t>
      </w:r>
      <w:r w:rsidR="00310AB4">
        <w:rPr>
          <w:rFonts w:asciiTheme="minorHAnsi" w:hAnsiTheme="minorHAnsi" w:cstheme="minorHAnsi"/>
          <w:sz w:val="22"/>
          <w:szCs w:val="22"/>
        </w:rPr>
        <w:t>incurso en</w:t>
      </w:r>
      <w:r w:rsidR="004043D7" w:rsidRPr="00AA476E">
        <w:rPr>
          <w:rFonts w:asciiTheme="minorHAnsi" w:hAnsiTheme="minorHAnsi" w:cstheme="minorHAnsi"/>
          <w:sz w:val="22"/>
          <w:szCs w:val="22"/>
        </w:rPr>
        <w:t xml:space="preserve"> ninguna de las circunstancias recogidas en los apartados 2 y 3 del artículo 13 de la Ley 38/2003, de 17 de noviembre, General de Subvenciones, que impiden obtener la condición de beneficiario/a de la ayuda solicitada, por </w:t>
      </w:r>
      <w:r w:rsidR="008216E0" w:rsidRPr="00AA476E">
        <w:rPr>
          <w:rFonts w:asciiTheme="minorHAnsi" w:hAnsiTheme="minorHAnsi" w:cstheme="minorHAnsi"/>
          <w:sz w:val="22"/>
          <w:szCs w:val="22"/>
        </w:rPr>
        <w:t>est</w:t>
      </w:r>
      <w:r w:rsidR="004043D7" w:rsidRPr="00AA476E">
        <w:rPr>
          <w:rFonts w:asciiTheme="minorHAnsi" w:hAnsiTheme="minorHAnsi" w:cstheme="minorHAnsi"/>
          <w:sz w:val="22"/>
          <w:szCs w:val="22"/>
        </w:rPr>
        <w:t>ar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sujeto a una orden de recuperación de subvenciones como consecuencia de una decisión previa de la Comisión Europea que las declare ilegales e incompatibles con el mercado común. </w:t>
      </w:r>
    </w:p>
    <w:p w14:paraId="2F344860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3C95F9F" w14:textId="77777777" w:rsidR="008216E0" w:rsidRPr="00AA476E" w:rsidRDefault="001813C1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se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trata de una empresa en crisis de acuerdo con lo dispuesto en el artículo 2.14 del Reglamento (UE) 702/2014 de la Comisión de junio 2014. </w:t>
      </w:r>
    </w:p>
    <w:p w14:paraId="5F661AF2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B249AFD" w14:textId="77777777" w:rsidR="008216E0" w:rsidRPr="00AA476E" w:rsidRDefault="00457E3F" w:rsidP="00FF375A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No se encuentra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afectad</w:t>
      </w:r>
      <w:r w:rsidRPr="00AA476E">
        <w:rPr>
          <w:rFonts w:asciiTheme="minorHAnsi" w:hAnsiTheme="minorHAnsi" w:cstheme="minorHAnsi"/>
          <w:sz w:val="22"/>
          <w:szCs w:val="22"/>
        </w:rPr>
        <w:t>o</w:t>
      </w:r>
      <w:r w:rsidR="008216E0" w:rsidRPr="00AA476E">
        <w:rPr>
          <w:rFonts w:asciiTheme="minorHAnsi" w:hAnsiTheme="minorHAnsi" w:cstheme="minorHAnsi"/>
          <w:sz w:val="22"/>
          <w:szCs w:val="22"/>
        </w:rPr>
        <w:t xml:space="preserve"> por lo dispuesto en el artículo 20.1 del Reglamento de la Ley 38/2003 en materia de paraísos fiscales, en el caso de que el solicitante sea una persona jurídica. </w:t>
      </w:r>
    </w:p>
    <w:p w14:paraId="765ADD62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16EBF403" w14:textId="77777777" w:rsidR="001D212D" w:rsidRPr="001D212D" w:rsidRDefault="008216E0" w:rsidP="001D212D">
      <w:pPr>
        <w:pStyle w:val="Defaul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Declaración responsable d</w:t>
      </w:r>
      <w:r w:rsidR="0009668E">
        <w:rPr>
          <w:rFonts w:asciiTheme="minorHAnsi" w:hAnsiTheme="minorHAnsi" w:cstheme="minorHAnsi"/>
          <w:sz w:val="22"/>
          <w:szCs w:val="22"/>
        </w:rPr>
        <w:t>e empresa autónoma, asociada o</w:t>
      </w:r>
      <w:r w:rsidRPr="00AA476E">
        <w:rPr>
          <w:rFonts w:asciiTheme="minorHAnsi" w:hAnsiTheme="minorHAnsi" w:cstheme="minorHAnsi"/>
          <w:sz w:val="22"/>
          <w:szCs w:val="22"/>
        </w:rPr>
        <w:t xml:space="preserve"> vinculada según la definición de la Recomendación de l</w:t>
      </w:r>
      <w:r w:rsidR="001D212D">
        <w:rPr>
          <w:rFonts w:asciiTheme="minorHAnsi" w:hAnsiTheme="minorHAnsi" w:cstheme="minorHAnsi"/>
          <w:sz w:val="22"/>
          <w:szCs w:val="22"/>
        </w:rPr>
        <w:t>a Comisión de 6 de mayo de 2003.</w:t>
      </w:r>
    </w:p>
    <w:p w14:paraId="74FCD0DB" w14:textId="77777777" w:rsidR="001D212D" w:rsidRPr="001D212D" w:rsidRDefault="001D212D" w:rsidP="001D212D">
      <w:pPr>
        <w:spacing w:before="100" w:beforeAutospacing="1" w:after="100" w:afterAutospacing="1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D212D">
        <w:rPr>
          <w:rFonts w:asciiTheme="minorHAnsi" w:hAnsiTheme="minorHAnsi" w:cstheme="minorHAnsi"/>
          <w:sz w:val="22"/>
          <w:szCs w:val="22"/>
        </w:rPr>
        <w:t>Que la entidad solicitante es una empresa (táchese</w:t>
      </w:r>
      <w:r>
        <w:rPr>
          <w:rFonts w:asciiTheme="minorHAnsi" w:hAnsiTheme="minorHAnsi" w:cstheme="minorHAnsi"/>
          <w:sz w:val="22"/>
          <w:szCs w:val="22"/>
        </w:rPr>
        <w:t xml:space="preserve"> la que proceda).</w:t>
      </w:r>
    </w:p>
    <w:p w14:paraId="21E5637D" w14:textId="77777777" w:rsidR="001D212D" w:rsidRPr="001D212D" w:rsidRDefault="001D212D" w:rsidP="001D212D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212D">
        <w:rPr>
          <w:rFonts w:asciiTheme="minorHAnsi" w:eastAsia="Calibri" w:hAnsiTheme="minorHAnsi" w:cstheme="minorHAnsi"/>
          <w:sz w:val="22"/>
          <w:szCs w:val="22"/>
        </w:rPr>
        <w:t>Empresa autónoma.</w:t>
      </w:r>
    </w:p>
    <w:p w14:paraId="782664AF" w14:textId="77777777" w:rsidR="001D212D" w:rsidRPr="001D212D" w:rsidRDefault="001D212D" w:rsidP="001D212D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212D">
        <w:rPr>
          <w:rFonts w:asciiTheme="minorHAnsi" w:eastAsia="Calibri" w:hAnsiTheme="minorHAnsi" w:cstheme="minorHAnsi"/>
          <w:sz w:val="22"/>
          <w:szCs w:val="22"/>
        </w:rPr>
        <w:t>Empresa vinculada.</w:t>
      </w:r>
    </w:p>
    <w:p w14:paraId="73F18934" w14:textId="77777777" w:rsidR="001D212D" w:rsidRDefault="001D212D" w:rsidP="001D212D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D212D">
        <w:rPr>
          <w:rFonts w:asciiTheme="minorHAnsi" w:eastAsia="Calibri" w:hAnsiTheme="minorHAnsi" w:cstheme="minorHAnsi"/>
          <w:sz w:val="22"/>
          <w:szCs w:val="22"/>
        </w:rPr>
        <w:t>Empresa asociada.</w:t>
      </w:r>
    </w:p>
    <w:p w14:paraId="14298502" w14:textId="77777777" w:rsidR="001D212D" w:rsidRDefault="001D212D" w:rsidP="001D212D">
      <w:pPr>
        <w:autoSpaceDE/>
        <w:autoSpaceDN/>
        <w:adjustRightInd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7E04D9C" w14:textId="77777777" w:rsidR="001D212D" w:rsidRPr="001D212D" w:rsidRDefault="001D212D" w:rsidP="001D212D">
      <w:pPr>
        <w:autoSpaceDE/>
        <w:autoSpaceDN/>
        <w:adjustRightInd/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30E0FC6" w14:textId="77777777" w:rsidR="001D212D" w:rsidRPr="00CF4C7A" w:rsidRDefault="001D212D" w:rsidP="001D212D">
      <w:pPr>
        <w:spacing w:line="360" w:lineRule="auto"/>
        <w:jc w:val="both"/>
        <w:rPr>
          <w:rFonts w:ascii="Arial" w:eastAsia="Calibri" w:hAnsi="Arial" w:cs="Arial"/>
        </w:rPr>
      </w:pPr>
    </w:p>
    <w:p w14:paraId="1D7FD7F4" w14:textId="77777777" w:rsidR="001D212D" w:rsidRPr="00AA476E" w:rsidRDefault="001D212D" w:rsidP="001D212D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4C8C67E2" w14:textId="77777777" w:rsidR="0058601E" w:rsidRPr="00AA476E" w:rsidRDefault="0058601E" w:rsidP="00FF375A">
      <w:pPr>
        <w:pStyle w:val="Default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17A2470" w14:textId="77777777" w:rsidR="008216E0" w:rsidRPr="00314D90" w:rsidRDefault="00D33682" w:rsidP="00FF67E4">
      <w:pPr>
        <w:pStyle w:val="Default"/>
        <w:numPr>
          <w:ilvl w:val="0"/>
          <w:numId w:val="2"/>
        </w:numPr>
        <w:ind w:left="284" w:firstLine="7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14D90">
        <w:rPr>
          <w:rFonts w:asciiTheme="minorHAnsi" w:hAnsiTheme="minorHAnsi" w:cstheme="minorHAnsi"/>
          <w:color w:val="auto"/>
          <w:sz w:val="22"/>
          <w:szCs w:val="22"/>
        </w:rPr>
        <w:t>En su caso</w:t>
      </w:r>
      <w:r w:rsidR="0009668E" w:rsidRPr="00314D90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 e</w:t>
      </w:r>
      <w:r w:rsidR="008216E0"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l expediente </w:t>
      </w:r>
      <w:r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se tramitará </w:t>
      </w:r>
      <w:r w:rsidR="008216E0" w:rsidRPr="00314D90">
        <w:rPr>
          <w:rFonts w:asciiTheme="minorHAnsi" w:hAnsiTheme="minorHAnsi" w:cstheme="minorHAnsi"/>
          <w:color w:val="auto"/>
          <w:sz w:val="22"/>
          <w:szCs w:val="22"/>
        </w:rPr>
        <w:t>de acuerdo con las normas le sean de aplicación de</w:t>
      </w:r>
      <w:r w:rsidR="00D7221E"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 la Ley 9</w:t>
      </w:r>
      <w:r w:rsidR="008216E0" w:rsidRPr="00314D90">
        <w:rPr>
          <w:rFonts w:asciiTheme="minorHAnsi" w:hAnsiTheme="minorHAnsi" w:cstheme="minorHAnsi"/>
          <w:color w:val="auto"/>
          <w:sz w:val="22"/>
          <w:szCs w:val="22"/>
        </w:rPr>
        <w:t>/201</w:t>
      </w:r>
      <w:r w:rsidR="00D7221E" w:rsidRPr="00314D90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8216E0"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r w:rsidR="00D7221E"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de 8 de noviembre </w:t>
      </w:r>
      <w:r w:rsidR="008216E0" w:rsidRPr="00314D90">
        <w:rPr>
          <w:rFonts w:asciiTheme="minorHAnsi" w:hAnsiTheme="minorHAnsi" w:cstheme="minorHAnsi"/>
          <w:color w:val="auto"/>
          <w:sz w:val="22"/>
          <w:szCs w:val="22"/>
        </w:rPr>
        <w:t xml:space="preserve">de Contratos del Sector Público. </w:t>
      </w:r>
    </w:p>
    <w:p w14:paraId="05D4C6A4" w14:textId="77777777" w:rsidR="008216E0" w:rsidRPr="00AA476E" w:rsidRDefault="008216E0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ED52EE9" w14:textId="77777777" w:rsidR="00817111" w:rsidRPr="00AA476E" w:rsidRDefault="00817111" w:rsidP="00817111">
      <w:pPr>
        <w:pStyle w:val="Default"/>
        <w:numPr>
          <w:ilvl w:val="0"/>
          <w:numId w:val="3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En su caso, si así lo requiere la legislación nacional o autonómica en materia ambiental para el proyecto, se aporta informe o resolución de impacto ambiental positiva. </w:t>
      </w:r>
    </w:p>
    <w:p w14:paraId="6375765C" w14:textId="77777777" w:rsidR="0058601E" w:rsidRPr="00AA476E" w:rsidRDefault="0058601E" w:rsidP="001174DE">
      <w:pPr>
        <w:pStyle w:val="Default"/>
        <w:ind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C4A9FD5" w14:textId="77777777" w:rsidR="000667CB" w:rsidRDefault="008216E0" w:rsidP="00772315">
      <w:pPr>
        <w:pStyle w:val="Default"/>
        <w:numPr>
          <w:ilvl w:val="0"/>
          <w:numId w:val="3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En su caso, </w:t>
      </w:r>
      <w:r w:rsidR="0033683E" w:rsidRPr="00AA476E">
        <w:rPr>
          <w:rFonts w:asciiTheme="minorHAnsi" w:hAnsiTheme="minorHAnsi" w:cstheme="minorHAnsi"/>
          <w:sz w:val="22"/>
          <w:szCs w:val="22"/>
        </w:rPr>
        <w:t xml:space="preserve">si así se requiere, se aporta </w:t>
      </w:r>
      <w:r w:rsidRPr="00AA476E">
        <w:rPr>
          <w:rFonts w:asciiTheme="minorHAnsi" w:hAnsiTheme="minorHAnsi" w:cstheme="minorHAnsi"/>
          <w:sz w:val="22"/>
          <w:szCs w:val="22"/>
        </w:rPr>
        <w:t xml:space="preserve">informe justificando que el proyecto cumple con los objetivos de conservación establecidos de los lugares de la Red Natura 2000. </w:t>
      </w:r>
    </w:p>
    <w:p w14:paraId="45E2843F" w14:textId="77777777" w:rsidR="000667CB" w:rsidRDefault="000667CB" w:rsidP="000667CB">
      <w:pPr>
        <w:pStyle w:val="Prrafodelista"/>
        <w:rPr>
          <w:rFonts w:asciiTheme="minorHAnsi" w:hAnsiTheme="minorHAnsi" w:cstheme="minorHAnsi"/>
          <w:sz w:val="22"/>
          <w:szCs w:val="22"/>
        </w:rPr>
      </w:pPr>
    </w:p>
    <w:p w14:paraId="1DF844DF" w14:textId="77777777" w:rsidR="00A5253A" w:rsidRPr="00A5253A" w:rsidRDefault="008216E0" w:rsidP="00A5253A">
      <w:pPr>
        <w:pStyle w:val="Default"/>
        <w:numPr>
          <w:ilvl w:val="0"/>
          <w:numId w:val="3"/>
        </w:numPr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0667CB">
        <w:rPr>
          <w:rFonts w:asciiTheme="minorHAnsi" w:hAnsiTheme="minorHAnsi" w:cstheme="minorHAnsi"/>
          <w:sz w:val="22"/>
          <w:szCs w:val="22"/>
        </w:rPr>
        <w:t>Si se hubieran solicitado otras sub</w:t>
      </w:r>
      <w:r w:rsidR="000667CB" w:rsidRPr="000667CB">
        <w:rPr>
          <w:rFonts w:asciiTheme="minorHAnsi" w:hAnsiTheme="minorHAnsi" w:cstheme="minorHAnsi"/>
          <w:sz w:val="22"/>
          <w:szCs w:val="22"/>
        </w:rPr>
        <w:t>venciones o ayudas, se adjuntará</w:t>
      </w:r>
      <w:r w:rsidRPr="000667CB">
        <w:rPr>
          <w:rFonts w:asciiTheme="minorHAnsi" w:hAnsiTheme="minorHAnsi" w:cstheme="minorHAnsi"/>
          <w:sz w:val="22"/>
          <w:szCs w:val="22"/>
        </w:rPr>
        <w:t xml:space="preserve"> a la declaración la copia de la citada solicitud y, si el solicitante dispusiera de ella, de la resolución de la concesión y compromiso de mantener actualizada dicha declaración. </w:t>
      </w:r>
      <w:r w:rsidR="00A5253A">
        <w:rPr>
          <w:rFonts w:asciiTheme="minorHAnsi" w:hAnsiTheme="minorHAnsi" w:cstheme="minorHAnsi"/>
          <w:sz w:val="22"/>
          <w:szCs w:val="22"/>
        </w:rPr>
        <w:t xml:space="preserve">En consecuencia, </w:t>
      </w:r>
      <w:r w:rsidR="00A5253A">
        <w:rPr>
          <w:rFonts w:ascii="Calibri" w:hAnsi="Calibri" w:cs="Calibri"/>
          <w:sz w:val="22"/>
          <w:szCs w:val="22"/>
        </w:rPr>
        <w:t>s</w:t>
      </w:r>
      <w:r w:rsidR="00A5253A" w:rsidRPr="00A5253A">
        <w:rPr>
          <w:rFonts w:ascii="Calibri" w:hAnsi="Calibri" w:cs="Calibri"/>
          <w:sz w:val="22"/>
          <w:szCs w:val="22"/>
        </w:rPr>
        <w:t>e compromete a informar a ADRI Comarca de la Sidra de cualquier circunstancia que se produzca en lo referido a otras subvenciones o ayudas que el solicitante tramite.</w:t>
      </w:r>
    </w:p>
    <w:p w14:paraId="5876ECA3" w14:textId="77777777" w:rsidR="00372571" w:rsidRPr="00AA476E" w:rsidRDefault="00372571" w:rsidP="0077231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56109F2" w14:textId="77777777" w:rsidR="0009668E" w:rsidRPr="000667CB" w:rsidRDefault="008216E0" w:rsidP="000667CB">
      <w:pPr>
        <w:pStyle w:val="Default"/>
        <w:numPr>
          <w:ilvl w:val="0"/>
          <w:numId w:val="1"/>
        </w:numPr>
        <w:tabs>
          <w:tab w:val="clear" w:pos="360"/>
          <w:tab w:val="num" w:pos="0"/>
        </w:tabs>
        <w:ind w:hanging="644"/>
        <w:jc w:val="both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Si procede, justi</w:t>
      </w:r>
      <w:r w:rsidR="0009668E">
        <w:rPr>
          <w:rFonts w:asciiTheme="minorHAnsi" w:hAnsiTheme="minorHAnsi" w:cstheme="minorHAnsi"/>
          <w:sz w:val="22"/>
          <w:szCs w:val="22"/>
        </w:rPr>
        <w:t>ficación de la exención de IVA.</w:t>
      </w:r>
    </w:p>
    <w:p w14:paraId="56C775DC" w14:textId="77777777" w:rsidR="00372571" w:rsidRPr="00AA476E" w:rsidRDefault="00372571" w:rsidP="007723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0156CF" w14:textId="77777777" w:rsidR="00B7483D" w:rsidRPr="008D4BFC" w:rsidRDefault="00B7483D" w:rsidP="00B7483D">
      <w:pPr>
        <w:jc w:val="both"/>
        <w:rPr>
          <w:rFonts w:asciiTheme="minorHAnsi" w:hAnsiTheme="minorHAnsi" w:cstheme="minorHAnsi"/>
          <w:sz w:val="16"/>
          <w:szCs w:val="16"/>
        </w:rPr>
      </w:pPr>
      <w:r w:rsidRPr="008D4BFC">
        <w:rPr>
          <w:rFonts w:asciiTheme="minorHAnsi" w:hAnsiTheme="minorHAnsi" w:cstheme="minorHAnsi"/>
          <w:b/>
          <w:sz w:val="16"/>
          <w:szCs w:val="16"/>
        </w:rPr>
        <w:t>PROTECCIÓN DE DATOS</w:t>
      </w:r>
      <w:r w:rsidRPr="008D4BFC">
        <w:rPr>
          <w:rFonts w:asciiTheme="minorHAnsi" w:hAnsiTheme="minorHAnsi" w:cstheme="minorHAnsi"/>
          <w:sz w:val="16"/>
          <w:szCs w:val="16"/>
        </w:rPr>
        <w:t>. ADRI COMARCA DE LA SIDRA es el Responsable del tratamiento de sus datos personales y le informa de que estos datos serán tratados de conformidad con lo dispuesto en el Reglamento (UE) 2016/679, de 27 de abril (RGPD), y la Ley Orgánica 3/2018, de 5 de diciembre (LOPDGDD), con la finalidad de gestionar los expedientes de ayudas LEADER (</w:t>
      </w:r>
      <w:r w:rsidR="00610DA3" w:rsidRPr="001D201C">
        <w:rPr>
          <w:sz w:val="16"/>
          <w:szCs w:val="16"/>
        </w:rPr>
        <w:t>en</w:t>
      </w:r>
      <w:r w:rsidR="00610DA3">
        <w:rPr>
          <w:sz w:val="16"/>
          <w:szCs w:val="16"/>
        </w:rPr>
        <w:t xml:space="preserve"> base al interés público o de poderes públicos, en relación con la Ley 38/2003, de 17 de noviembre, General de Subvenciones</w:t>
      </w:r>
      <w:r w:rsidRPr="008D4BFC">
        <w:rPr>
          <w:rFonts w:asciiTheme="minorHAnsi" w:hAnsiTheme="minorHAnsi" w:cstheme="minorHAnsi"/>
          <w:sz w:val="16"/>
          <w:szCs w:val="16"/>
        </w:rPr>
        <w:t>) y conservarlos durante no más tiempo del necesario para mantener el fin del tratamiento o mientras existan prescripciones legales que dictaminen su custodia. No se comunicarán los datos a terceros, salvo obligación legal. Asimismo, se le informa de que puede ejercer los derechos de acceso, rectificación, portabilidad y supresión de sus datos y los de limitación y oposición a su tratamiento dirigiéndose a ADRI COMARCA DE LA SIDRA en Avenida del Deporte, 3, Entresuelo, - 33300 VILLAVICIOSA (Asturias) y el de reclamación a www.aepd.es.</w:t>
      </w:r>
    </w:p>
    <w:p w14:paraId="776C0D86" w14:textId="77777777" w:rsidR="00B7483D" w:rsidRPr="001D201C" w:rsidRDefault="00B7483D" w:rsidP="00B7483D">
      <w:pPr>
        <w:jc w:val="both"/>
        <w:rPr>
          <w:rFonts w:cstheme="minorHAnsi"/>
          <w:sz w:val="16"/>
          <w:szCs w:val="16"/>
        </w:rPr>
      </w:pPr>
    </w:p>
    <w:p w14:paraId="074FD514" w14:textId="77777777" w:rsidR="008077FB" w:rsidRPr="00AA476E" w:rsidRDefault="008077FB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CAE1C6F" w14:textId="77777777" w:rsidR="00133D44" w:rsidRDefault="00133D44" w:rsidP="00133D44">
      <w:pPr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85A2B1" w14:textId="77777777" w:rsidR="000667CB" w:rsidRDefault="000667CB" w:rsidP="00133D44">
      <w:pPr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BF4E5F" w14:textId="77777777" w:rsidR="000667CB" w:rsidRDefault="000667CB" w:rsidP="00133D44">
      <w:pPr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2E65D6" w14:textId="77777777" w:rsidR="000667CB" w:rsidRPr="00AA476E" w:rsidRDefault="000667CB" w:rsidP="00133D44">
      <w:pPr>
        <w:autoSpaceDE/>
        <w:autoSpaceDN/>
        <w:adjustRightInd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C05759E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 xml:space="preserve">En ………………………., a </w:t>
      </w:r>
      <w:r w:rsidR="00A902BB" w:rsidRPr="00AA476E">
        <w:rPr>
          <w:rFonts w:asciiTheme="minorHAnsi" w:hAnsiTheme="minorHAnsi" w:cstheme="minorHAnsi"/>
          <w:sz w:val="22"/>
          <w:szCs w:val="22"/>
        </w:rPr>
        <w:t>.</w:t>
      </w:r>
      <w:r w:rsidRPr="00AA476E">
        <w:rPr>
          <w:rFonts w:asciiTheme="minorHAnsi" w:hAnsiTheme="minorHAnsi" w:cstheme="minorHAnsi"/>
          <w:sz w:val="22"/>
          <w:szCs w:val="22"/>
        </w:rPr>
        <w:t>… de ……………….… de 20…..</w:t>
      </w:r>
    </w:p>
    <w:p w14:paraId="387E150D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57FA67B7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3C69C913" w14:textId="77777777" w:rsidR="00133D44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41539F77" w14:textId="77777777" w:rsidR="001D212D" w:rsidRDefault="001D212D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40196F99" w14:textId="77777777" w:rsidR="001D212D" w:rsidRDefault="001D212D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2ADB127B" w14:textId="77777777" w:rsidR="001D212D" w:rsidRDefault="001D212D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3160C09E" w14:textId="77777777" w:rsidR="001D212D" w:rsidRDefault="001D212D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67CA2F42" w14:textId="77777777" w:rsidR="001D212D" w:rsidRPr="00AA476E" w:rsidRDefault="001D212D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5283EA37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</w:p>
    <w:p w14:paraId="29BD27C2" w14:textId="77777777" w:rsidR="00133D44" w:rsidRPr="00AA476E" w:rsidRDefault="00133D44" w:rsidP="00133D44">
      <w:pPr>
        <w:autoSpaceDE/>
        <w:autoSpaceDN/>
        <w:adjustRightInd/>
        <w:jc w:val="center"/>
        <w:rPr>
          <w:rFonts w:asciiTheme="minorHAnsi" w:hAnsiTheme="minorHAnsi" w:cstheme="minorHAnsi"/>
          <w:sz w:val="22"/>
          <w:szCs w:val="22"/>
        </w:rPr>
      </w:pPr>
      <w:r w:rsidRPr="00AA476E">
        <w:rPr>
          <w:rFonts w:asciiTheme="minorHAnsi" w:hAnsiTheme="minorHAnsi" w:cstheme="minorHAnsi"/>
          <w:sz w:val="22"/>
          <w:szCs w:val="22"/>
        </w:rPr>
        <w:t>Fdo.:………………..…………….</w:t>
      </w:r>
    </w:p>
    <w:p w14:paraId="58AB06E8" w14:textId="77777777" w:rsidR="00133D44" w:rsidRPr="00AA476E" w:rsidRDefault="00133D44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434CC6C" w14:textId="77777777" w:rsidR="007A2A8B" w:rsidRDefault="007A2A8B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6BB104" w14:textId="77777777" w:rsidR="001D212D" w:rsidRDefault="001D212D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1372CA7C" w14:textId="77777777" w:rsidR="00D918D8" w:rsidRDefault="00D918D8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35CEBD55" w14:textId="77777777" w:rsidR="00D918D8" w:rsidRDefault="00D918D8" w:rsidP="008077FB">
      <w:pPr>
        <w:pStyle w:val="Prrafodelist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15C1931" w14:textId="3DB25500" w:rsidR="007A2A8B" w:rsidRPr="00AA476E" w:rsidRDefault="007A2A8B" w:rsidP="00FF67E4">
      <w:pPr>
        <w:autoSpaceDE/>
        <w:autoSpaceDN/>
        <w:adjustRightInd/>
        <w:rPr>
          <w:rFonts w:asciiTheme="minorHAnsi" w:hAnsiTheme="minorHAnsi" w:cstheme="minorHAnsi"/>
          <w:sz w:val="22"/>
          <w:szCs w:val="22"/>
        </w:rPr>
      </w:pPr>
    </w:p>
    <w:sectPr w:rsidR="007A2A8B" w:rsidRPr="00AA476E" w:rsidSect="00AA476E">
      <w:headerReference w:type="default" r:id="rId7"/>
      <w:footerReference w:type="default" r:id="rId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8FB" w14:textId="77777777" w:rsidR="00CE047E" w:rsidRDefault="00CE047E" w:rsidP="00FF67E4">
      <w:r>
        <w:separator/>
      </w:r>
    </w:p>
  </w:endnote>
  <w:endnote w:type="continuationSeparator" w:id="0">
    <w:p w14:paraId="45BD535F" w14:textId="77777777" w:rsidR="00CE047E" w:rsidRDefault="00CE047E" w:rsidP="00FF6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84D28" w14:textId="63BFBD43" w:rsidR="00FF67E4" w:rsidRDefault="00FF67E4">
    <w:pPr>
      <w:pStyle w:val="Piedepgina"/>
    </w:pPr>
    <w:r w:rsidRPr="00FF67E4">
      <w:drawing>
        <wp:inline distT="0" distB="0" distL="0" distR="0" wp14:anchorId="67AD47F8" wp14:editId="5FF832D3">
          <wp:extent cx="5400040" cy="607060"/>
          <wp:effectExtent l="0" t="0" r="0" b="0"/>
          <wp:docPr id="20865824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DA26" w14:textId="77777777" w:rsidR="00CE047E" w:rsidRDefault="00CE047E" w:rsidP="00FF67E4">
      <w:r>
        <w:separator/>
      </w:r>
    </w:p>
  </w:footnote>
  <w:footnote w:type="continuationSeparator" w:id="0">
    <w:p w14:paraId="41DD327D" w14:textId="77777777" w:rsidR="00CE047E" w:rsidRDefault="00CE047E" w:rsidP="00FF6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B572" w14:textId="7508EA63" w:rsidR="00FF67E4" w:rsidRDefault="00FF67E4" w:rsidP="00FF67E4">
    <w:pPr>
      <w:pStyle w:val="Encabezado"/>
      <w:jc w:val="center"/>
      <w:rPr>
        <w:rFonts w:ascii="Arial" w:hAnsi="Arial" w:cs="Arial"/>
        <w:b/>
        <w:color w:val="339966"/>
        <w:sz w:val="20"/>
        <w:szCs w:val="20"/>
      </w:rPr>
    </w:pPr>
    <w:bookmarkStart w:id="0" w:name="_Hlk155272551"/>
    <w:r>
      <w:rPr>
        <w:rFonts w:ascii="Arial" w:hAnsi="Arial" w:cs="Arial"/>
        <w:b/>
        <w:noProof/>
        <w:color w:val="339966"/>
        <w:sz w:val="20"/>
        <w:szCs w:val="20"/>
      </w:rPr>
      <w:drawing>
        <wp:inline distT="0" distB="0" distL="0" distR="0" wp14:anchorId="328BA69A" wp14:editId="32832E26">
          <wp:extent cx="981075" cy="830644"/>
          <wp:effectExtent l="0" t="0" r="0" b="7620"/>
          <wp:docPr id="3" name="Imagen 1" descr="LOGO%20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L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950" cy="8525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color w:val="339966"/>
        <w:sz w:val="20"/>
        <w:szCs w:val="20"/>
      </w:rPr>
      <w:t xml:space="preserve">                 ADRI COMARCA DE LA SIDRA                               </w:t>
    </w:r>
    <w:r>
      <w:rPr>
        <w:rFonts w:ascii="Arial" w:hAnsi="Arial" w:cs="Arial"/>
        <w:b/>
        <w:noProof/>
        <w:color w:val="339966"/>
        <w:sz w:val="20"/>
        <w:szCs w:val="20"/>
      </w:rPr>
      <w:drawing>
        <wp:inline distT="0" distB="0" distL="0" distR="0" wp14:anchorId="6D8E373A" wp14:editId="03E99A98">
          <wp:extent cx="838200" cy="875453"/>
          <wp:effectExtent l="0" t="0" r="0" b="1270"/>
          <wp:docPr id="4" name="Imagen 2" descr="logo%20comarca%20pequeñ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comarca%20pequeñ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469" cy="893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bookmarkEnd w:id="0"/>
  <w:p w14:paraId="7B597277" w14:textId="2229A184" w:rsidR="00FF67E4" w:rsidRDefault="00FF67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899"/>
    <w:multiLevelType w:val="hybridMultilevel"/>
    <w:tmpl w:val="A7B0AD92"/>
    <w:lvl w:ilvl="0" w:tplc="AFAAC2A8"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B3192"/>
    <w:multiLevelType w:val="hybridMultilevel"/>
    <w:tmpl w:val="B2726690"/>
    <w:lvl w:ilvl="0" w:tplc="AFAAC2A8"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71E71"/>
    <w:multiLevelType w:val="hybridMultilevel"/>
    <w:tmpl w:val="2362F2D2"/>
    <w:lvl w:ilvl="0" w:tplc="87949D1A">
      <w:start w:val="1"/>
      <w:numFmt w:val="bullet"/>
      <w:lvlText w:val=""/>
      <w:lvlJc w:val="left"/>
      <w:pPr>
        <w:ind w:left="1430" w:hanging="360"/>
      </w:pPr>
      <w:rPr>
        <w:rFonts w:ascii="Wingdings 2" w:hAnsi="Wingdings 2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41151069"/>
    <w:multiLevelType w:val="hybridMultilevel"/>
    <w:tmpl w:val="15220E8E"/>
    <w:lvl w:ilvl="0" w:tplc="AFAAC2A8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color w:val="auto"/>
        <w:sz w:val="24"/>
        <w:szCs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65178"/>
    <w:multiLevelType w:val="hybridMultilevel"/>
    <w:tmpl w:val="F54E31B0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7949D1A">
      <w:start w:val="1"/>
      <w:numFmt w:val="bullet"/>
      <w:lvlText w:val=""/>
      <w:lvlJc w:val="left"/>
      <w:pPr>
        <w:tabs>
          <w:tab w:val="num" w:pos="1425"/>
        </w:tabs>
        <w:ind w:left="1425" w:hanging="705"/>
      </w:pPr>
      <w:rPr>
        <w:rFonts w:ascii="Wingdings 2" w:hAnsi="Wingdings 2" w:hint="default"/>
        <w:sz w:val="28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81052182">
    <w:abstractNumId w:val="3"/>
  </w:num>
  <w:num w:numId="2" w16cid:durableId="1906601605">
    <w:abstractNumId w:val="0"/>
  </w:num>
  <w:num w:numId="3" w16cid:durableId="378212134">
    <w:abstractNumId w:val="1"/>
  </w:num>
  <w:num w:numId="4" w16cid:durableId="1104692772">
    <w:abstractNumId w:val="4"/>
  </w:num>
  <w:num w:numId="5" w16cid:durableId="155592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E0"/>
    <w:rsid w:val="0005519E"/>
    <w:rsid w:val="000667CB"/>
    <w:rsid w:val="00083653"/>
    <w:rsid w:val="00085EA4"/>
    <w:rsid w:val="0009668E"/>
    <w:rsid w:val="001174DE"/>
    <w:rsid w:val="00133D44"/>
    <w:rsid w:val="001813C1"/>
    <w:rsid w:val="001827FC"/>
    <w:rsid w:val="001B2E08"/>
    <w:rsid w:val="001B5BF1"/>
    <w:rsid w:val="001D212D"/>
    <w:rsid w:val="001E08A6"/>
    <w:rsid w:val="00297F3E"/>
    <w:rsid w:val="00310AB4"/>
    <w:rsid w:val="00314D90"/>
    <w:rsid w:val="0033683E"/>
    <w:rsid w:val="0035185A"/>
    <w:rsid w:val="00372571"/>
    <w:rsid w:val="00391FCB"/>
    <w:rsid w:val="00396A25"/>
    <w:rsid w:val="003A76E8"/>
    <w:rsid w:val="004043D7"/>
    <w:rsid w:val="00456C06"/>
    <w:rsid w:val="00457E3F"/>
    <w:rsid w:val="0058601E"/>
    <w:rsid w:val="005E2452"/>
    <w:rsid w:val="00610DA3"/>
    <w:rsid w:val="00694F1D"/>
    <w:rsid w:val="006B5E6D"/>
    <w:rsid w:val="006D7EB4"/>
    <w:rsid w:val="0070301F"/>
    <w:rsid w:val="00772315"/>
    <w:rsid w:val="00792D8E"/>
    <w:rsid w:val="007A2A8B"/>
    <w:rsid w:val="007D332B"/>
    <w:rsid w:val="008077FB"/>
    <w:rsid w:val="00817111"/>
    <w:rsid w:val="008216E0"/>
    <w:rsid w:val="008748A6"/>
    <w:rsid w:val="008D4BFC"/>
    <w:rsid w:val="00986A27"/>
    <w:rsid w:val="009C288E"/>
    <w:rsid w:val="00A204ED"/>
    <w:rsid w:val="00A5253A"/>
    <w:rsid w:val="00A5494B"/>
    <w:rsid w:val="00A741B2"/>
    <w:rsid w:val="00A902BB"/>
    <w:rsid w:val="00A94821"/>
    <w:rsid w:val="00AA476E"/>
    <w:rsid w:val="00B47AB2"/>
    <w:rsid w:val="00B7483D"/>
    <w:rsid w:val="00BD4203"/>
    <w:rsid w:val="00C632D5"/>
    <w:rsid w:val="00CE047E"/>
    <w:rsid w:val="00D33682"/>
    <w:rsid w:val="00D7221E"/>
    <w:rsid w:val="00D918D8"/>
    <w:rsid w:val="00EB32AC"/>
    <w:rsid w:val="00EB3B08"/>
    <w:rsid w:val="00F94998"/>
    <w:rsid w:val="00FB5CD1"/>
    <w:rsid w:val="00FF375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67B2"/>
  <w15:docId w15:val="{9F1951F0-F8A1-4FC8-85FD-5B99C10A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21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F375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2A8B"/>
  </w:style>
  <w:style w:type="table" w:styleId="Tablaconcuadrcula">
    <w:name w:val="Table Grid"/>
    <w:basedOn w:val="Tablanormal"/>
    <w:uiPriority w:val="39"/>
    <w:rsid w:val="00A9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FF67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F67E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F67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7E4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Isabel Garcia Espina</dc:creator>
  <cp:lastModifiedBy>Alberto Bauer</cp:lastModifiedBy>
  <cp:revision>3</cp:revision>
  <dcterms:created xsi:type="dcterms:W3CDTF">2024-01-03T11:11:00Z</dcterms:created>
  <dcterms:modified xsi:type="dcterms:W3CDTF">2024-01-04T14:16:00Z</dcterms:modified>
</cp:coreProperties>
</file>