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5E" w:rsidRDefault="0033108E">
      <w:pPr>
        <w:pStyle w:val="Textoindependiente"/>
        <w:spacing w:before="39"/>
        <w:ind w:left="113"/>
      </w:pP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5988096</wp:posOffset>
            </wp:positionH>
            <wp:positionV relativeFrom="paragraph">
              <wp:posOffset>24858</wp:posOffset>
            </wp:positionV>
            <wp:extent cx="844549" cy="644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49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ADRI COMARCA DE</w:t>
      </w:r>
      <w:r>
        <w:rPr>
          <w:spacing w:val="1"/>
        </w:rPr>
        <w:t xml:space="preserve"> </w:t>
      </w:r>
      <w:r>
        <w:t>LA SIDRA</w:t>
      </w:r>
    </w:p>
    <w:p w:rsidR="0012085E" w:rsidRDefault="0012085E">
      <w:pPr>
        <w:pStyle w:val="Textoindependiente"/>
        <w:rPr>
          <w:sz w:val="20"/>
        </w:rPr>
      </w:pPr>
    </w:p>
    <w:p w:rsidR="0012085E" w:rsidRDefault="0012085E">
      <w:pPr>
        <w:pStyle w:val="Textoindependiente"/>
        <w:rPr>
          <w:sz w:val="20"/>
        </w:rPr>
      </w:pPr>
    </w:p>
    <w:p w:rsidR="0012085E" w:rsidRDefault="0012085E">
      <w:pPr>
        <w:pStyle w:val="Textoindependiente"/>
        <w:rPr>
          <w:sz w:val="20"/>
        </w:rPr>
      </w:pPr>
    </w:p>
    <w:p w:rsidR="0012085E" w:rsidRDefault="00355F6E">
      <w:pPr>
        <w:pStyle w:val="Textoindependiente"/>
        <w:spacing w:before="5"/>
        <w:rPr>
          <w:sz w:val="19"/>
        </w:rPr>
      </w:pPr>
      <w:r>
        <w:pict>
          <v:shape id="_x0000_s1027" style="position:absolute;margin-left:56.7pt;margin-top:13.35pt;width:481.9pt;height:.1pt;z-index:-15728640;mso-wrap-distance-left:0;mso-wrap-distance-right:0;mso-position-horizontal-relative:page" coordorigin="1134,267" coordsize="9638,0" path="m1134,267r9638,e" filled="f" strokecolor="#bababa">
            <v:path arrowok="t"/>
            <w10:wrap type="topAndBottom" anchorx="page"/>
          </v:shape>
        </w:pict>
      </w:r>
    </w:p>
    <w:p w:rsidR="0012085E" w:rsidRDefault="0033108E">
      <w:pPr>
        <w:pStyle w:val="Ttulo1"/>
        <w:spacing w:before="138" w:line="480" w:lineRule="auto"/>
        <w:ind w:left="3859" w:right="1511" w:hanging="2334"/>
      </w:pPr>
      <w:r>
        <w:t>CONSENTIMIENTO EXPLÍCITO PARA CEDER DATOS PERSONALES</w:t>
      </w:r>
      <w:r>
        <w:rPr>
          <w:spacing w:val="-5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 w:rsidR="00355F6E">
        <w:t>TERCERO</w:t>
      </w:r>
    </w:p>
    <w:p w:rsidR="0012085E" w:rsidRDefault="0012085E">
      <w:pPr>
        <w:pStyle w:val="Textoindependiente"/>
        <w:rPr>
          <w:rFonts w:ascii="Arial"/>
          <w:b/>
          <w:sz w:val="20"/>
        </w:rPr>
      </w:pPr>
    </w:p>
    <w:p w:rsidR="0012085E" w:rsidRDefault="0012085E">
      <w:pPr>
        <w:pStyle w:val="Textoindependiente"/>
        <w:rPr>
          <w:rFonts w:ascii="Arial"/>
          <w:b/>
          <w:sz w:val="20"/>
        </w:rPr>
      </w:pPr>
    </w:p>
    <w:p w:rsidR="0012085E" w:rsidRDefault="0012085E">
      <w:pPr>
        <w:pStyle w:val="Textoindependiente"/>
        <w:rPr>
          <w:rFonts w:ascii="Arial"/>
          <w:b/>
          <w:sz w:val="18"/>
        </w:rPr>
      </w:pPr>
    </w:p>
    <w:p w:rsidR="0012085E" w:rsidRDefault="0033108E">
      <w:pPr>
        <w:pStyle w:val="Textoindependiente"/>
        <w:spacing w:before="1" w:line="283" w:lineRule="auto"/>
        <w:ind w:left="113" w:right="104"/>
        <w:jc w:val="both"/>
      </w:pPr>
      <w:r>
        <w:t xml:space="preserve">ADRI COMARCA DE LA SIDRA es el </w:t>
      </w:r>
      <w:r>
        <w:rPr>
          <w:rFonts w:ascii="Arial" w:hAnsi="Arial"/>
          <w:b/>
        </w:rPr>
        <w:t xml:space="preserve">Responsable del tratamiento </w:t>
      </w:r>
      <w:r>
        <w:t>de los datos personales del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Interesado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 (UE) 2016/679, de 27 de abril (RGPD), y la Ley Orgánica 3/2018, de 5 de diciembre</w:t>
      </w:r>
      <w:r>
        <w:rPr>
          <w:spacing w:val="1"/>
        </w:rPr>
        <w:t xml:space="preserve"> </w:t>
      </w:r>
      <w:r>
        <w:t>(LOPDGDD),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facilita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tratamiento:</w:t>
      </w:r>
    </w:p>
    <w:p w:rsidR="0012085E" w:rsidRDefault="0012085E">
      <w:pPr>
        <w:pStyle w:val="Textoindependiente"/>
        <w:spacing w:before="7"/>
        <w:rPr>
          <w:sz w:val="17"/>
        </w:rPr>
      </w:pPr>
    </w:p>
    <w:p w:rsidR="0012085E" w:rsidRDefault="0033108E">
      <w:pPr>
        <w:tabs>
          <w:tab w:val="left" w:leader="dot" w:pos="8771"/>
        </w:tabs>
        <w:spacing w:line="480" w:lineRule="auto"/>
        <w:ind w:left="113" w:right="1033"/>
        <w:rPr>
          <w:sz w:val="21"/>
        </w:rPr>
      </w:pPr>
      <w:r>
        <w:rPr>
          <w:rFonts w:ascii="Arial" w:hAnsi="Arial"/>
          <w:b/>
          <w:sz w:val="21"/>
        </w:rPr>
        <w:t>Fin del tratamiento</w:t>
      </w:r>
      <w:r>
        <w:rPr>
          <w:sz w:val="21"/>
        </w:rPr>
        <w:t>: cesión de datos personales relativos a la ayuda LEADER solicitada.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Legitimación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tratamiento: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sz w:val="21"/>
        </w:rPr>
        <w:t>consentimiento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interesado,</w:t>
      </w:r>
      <w:r>
        <w:rPr>
          <w:spacing w:val="1"/>
          <w:sz w:val="21"/>
        </w:rPr>
        <w:t xml:space="preserve"> </w:t>
      </w:r>
      <w:r>
        <w:rPr>
          <w:sz w:val="21"/>
        </w:rPr>
        <w:t>art.</w:t>
      </w:r>
      <w:r>
        <w:rPr>
          <w:spacing w:val="1"/>
          <w:sz w:val="21"/>
        </w:rPr>
        <w:t xml:space="preserve"> </w:t>
      </w:r>
      <w:r>
        <w:rPr>
          <w:sz w:val="21"/>
        </w:rPr>
        <w:t>6.1.a</w:t>
      </w:r>
      <w:r>
        <w:rPr>
          <w:spacing w:val="1"/>
          <w:sz w:val="21"/>
        </w:rPr>
        <w:t xml:space="preserve"> </w:t>
      </w:r>
      <w:r>
        <w:rPr>
          <w:sz w:val="21"/>
        </w:rPr>
        <w:t>RGPD.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Destinatarios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los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datos</w:t>
      </w:r>
      <w:r>
        <w:rPr>
          <w:sz w:val="21"/>
        </w:rPr>
        <w:t>:</w:t>
      </w:r>
      <w:r>
        <w:rPr>
          <w:spacing w:val="-1"/>
          <w:sz w:val="21"/>
        </w:rPr>
        <w:t xml:space="preserve"> </w:t>
      </w:r>
      <w:r>
        <w:rPr>
          <w:sz w:val="21"/>
        </w:rPr>
        <w:t>D/Dª</w:t>
      </w:r>
      <w:r>
        <w:rPr>
          <w:sz w:val="21"/>
        </w:rPr>
        <w:tab/>
      </w:r>
      <w:r>
        <w:rPr>
          <w:spacing w:val="-1"/>
          <w:sz w:val="21"/>
        </w:rPr>
        <w:t>,</w:t>
      </w:r>
    </w:p>
    <w:p w:rsidR="0012085E" w:rsidRDefault="0033108E">
      <w:pPr>
        <w:pStyle w:val="Textoindependiente"/>
        <w:spacing w:line="237" w:lineRule="exact"/>
        <w:ind w:left="113"/>
      </w:pPr>
      <w:proofErr w:type="gramStart"/>
      <w:r>
        <w:t>NIF ...............................</w:t>
      </w:r>
      <w:proofErr w:type="gramEnd"/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contacto/teléfono</w:t>
      </w:r>
      <w:r>
        <w:rPr>
          <w:spacing w:val="1"/>
        </w:rPr>
        <w:t xml:space="preserve"> </w:t>
      </w:r>
      <w:r>
        <w:t>............................</w:t>
      </w:r>
      <w:r w:rsidR="00355F6E">
        <w:t>.....................................</w:t>
      </w:r>
      <w:bookmarkStart w:id="0" w:name="_GoBack"/>
      <w:bookmarkEnd w:id="0"/>
    </w:p>
    <w:p w:rsidR="0012085E" w:rsidRDefault="0012085E">
      <w:pPr>
        <w:pStyle w:val="Textoindependiente"/>
        <w:spacing w:before="2"/>
      </w:pPr>
    </w:p>
    <w:p w:rsidR="0012085E" w:rsidRDefault="0033108E">
      <w:pPr>
        <w:pStyle w:val="Ttulo1"/>
        <w:rPr>
          <w:rFonts w:ascii="Microsoft Sans Serif" w:hAnsi="Microsoft Sans Serif"/>
          <w:b w:val="0"/>
        </w:rPr>
      </w:pPr>
      <w:r>
        <w:t>Derechos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asisten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Interesado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comunicación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rFonts w:ascii="Microsoft Sans Serif" w:hAnsi="Microsoft Sans Serif"/>
          <w:b w:val="0"/>
        </w:rPr>
        <w:t>:</w:t>
      </w:r>
    </w:p>
    <w:p w:rsidR="0012085E" w:rsidRDefault="0012085E">
      <w:pPr>
        <w:pStyle w:val="Textoindependiente"/>
        <w:spacing w:before="4"/>
      </w:pPr>
    </w:p>
    <w:p w:rsidR="0012085E" w:rsidRDefault="0033108E">
      <w:pPr>
        <w:pStyle w:val="Prrafodelista"/>
        <w:numPr>
          <w:ilvl w:val="0"/>
          <w:numId w:val="1"/>
        </w:numPr>
        <w:tabs>
          <w:tab w:val="left" w:pos="243"/>
        </w:tabs>
        <w:ind w:left="242" w:hanging="130"/>
        <w:rPr>
          <w:sz w:val="21"/>
        </w:rPr>
      </w:pPr>
      <w:r>
        <w:rPr>
          <w:sz w:val="21"/>
        </w:rPr>
        <w:t>Derecho a retirar el consentimiento en cualquier momento.</w:t>
      </w:r>
    </w:p>
    <w:p w:rsidR="0012085E" w:rsidRDefault="0033108E">
      <w:pPr>
        <w:pStyle w:val="Prrafodelista"/>
        <w:numPr>
          <w:ilvl w:val="0"/>
          <w:numId w:val="1"/>
        </w:numPr>
        <w:tabs>
          <w:tab w:val="left" w:pos="247"/>
        </w:tabs>
        <w:spacing w:before="44" w:line="283" w:lineRule="auto"/>
        <w:ind w:right="115" w:firstLine="0"/>
        <w:rPr>
          <w:sz w:val="21"/>
        </w:rPr>
      </w:pPr>
      <w:r>
        <w:rPr>
          <w:sz w:val="21"/>
        </w:rPr>
        <w:t>Derecho</w:t>
      </w:r>
      <w:r>
        <w:rPr>
          <w:spacing w:val="7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acceso,</w:t>
      </w:r>
      <w:r>
        <w:rPr>
          <w:spacing w:val="8"/>
          <w:sz w:val="21"/>
        </w:rPr>
        <w:t xml:space="preserve"> </w:t>
      </w:r>
      <w:r>
        <w:rPr>
          <w:sz w:val="21"/>
        </w:rPr>
        <w:t>rectificación,</w:t>
      </w:r>
      <w:r>
        <w:rPr>
          <w:spacing w:val="7"/>
          <w:sz w:val="21"/>
        </w:rPr>
        <w:t xml:space="preserve"> </w:t>
      </w:r>
      <w:r>
        <w:rPr>
          <w:sz w:val="21"/>
        </w:rPr>
        <w:t>portabilidad</w:t>
      </w:r>
      <w:r>
        <w:rPr>
          <w:spacing w:val="8"/>
          <w:sz w:val="21"/>
        </w:rPr>
        <w:t xml:space="preserve"> </w:t>
      </w:r>
      <w:r>
        <w:rPr>
          <w:sz w:val="21"/>
        </w:rPr>
        <w:t>y</w:t>
      </w:r>
      <w:r>
        <w:rPr>
          <w:spacing w:val="7"/>
          <w:sz w:val="21"/>
        </w:rPr>
        <w:t xml:space="preserve"> </w:t>
      </w:r>
      <w:r>
        <w:rPr>
          <w:sz w:val="21"/>
        </w:rPr>
        <w:t>supresión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sus</w:t>
      </w:r>
      <w:r>
        <w:rPr>
          <w:spacing w:val="7"/>
          <w:sz w:val="21"/>
        </w:rPr>
        <w:t xml:space="preserve"> </w:t>
      </w:r>
      <w:r>
        <w:rPr>
          <w:sz w:val="21"/>
        </w:rPr>
        <w:t>datos,</w:t>
      </w:r>
      <w:r>
        <w:rPr>
          <w:spacing w:val="8"/>
          <w:sz w:val="21"/>
        </w:rPr>
        <w:t xml:space="preserve"> </w:t>
      </w:r>
      <w:r>
        <w:rPr>
          <w:sz w:val="21"/>
        </w:rPr>
        <w:t>y</w:t>
      </w:r>
      <w:r>
        <w:rPr>
          <w:spacing w:val="7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limitación</w:t>
      </w:r>
      <w:r>
        <w:rPr>
          <w:spacing w:val="7"/>
          <w:sz w:val="21"/>
        </w:rPr>
        <w:t xml:space="preserve"> </w:t>
      </w:r>
      <w:r>
        <w:rPr>
          <w:sz w:val="21"/>
        </w:rPr>
        <w:t>u</w:t>
      </w:r>
      <w:r>
        <w:rPr>
          <w:spacing w:val="8"/>
          <w:sz w:val="21"/>
        </w:rPr>
        <w:t xml:space="preserve"> </w:t>
      </w:r>
      <w:r>
        <w:rPr>
          <w:sz w:val="21"/>
        </w:rPr>
        <w:t>oposición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su</w:t>
      </w:r>
      <w:r>
        <w:rPr>
          <w:spacing w:val="2"/>
          <w:sz w:val="21"/>
        </w:rPr>
        <w:t xml:space="preserve"> </w:t>
      </w:r>
      <w:r>
        <w:rPr>
          <w:sz w:val="21"/>
        </w:rPr>
        <w:t>tratamiento.</w:t>
      </w:r>
    </w:p>
    <w:p w:rsidR="0012085E" w:rsidRDefault="0033108E">
      <w:pPr>
        <w:pStyle w:val="Prrafodelista"/>
        <w:numPr>
          <w:ilvl w:val="0"/>
          <w:numId w:val="1"/>
        </w:numPr>
        <w:tabs>
          <w:tab w:val="left" w:pos="246"/>
        </w:tabs>
        <w:spacing w:before="2" w:line="283" w:lineRule="auto"/>
        <w:ind w:right="111" w:firstLine="0"/>
        <w:rPr>
          <w:sz w:val="21"/>
        </w:rPr>
      </w:pPr>
      <w:r>
        <w:rPr>
          <w:sz w:val="21"/>
        </w:rPr>
        <w:t>Derecho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z w:val="21"/>
        </w:rPr>
        <w:t>presentar</w:t>
      </w:r>
      <w:r>
        <w:rPr>
          <w:spacing w:val="5"/>
          <w:sz w:val="21"/>
        </w:rPr>
        <w:t xml:space="preserve"> </w:t>
      </w:r>
      <w:r>
        <w:rPr>
          <w:sz w:val="21"/>
        </w:rPr>
        <w:t>una</w:t>
      </w:r>
      <w:r>
        <w:rPr>
          <w:spacing w:val="4"/>
          <w:sz w:val="21"/>
        </w:rPr>
        <w:t xml:space="preserve"> </w:t>
      </w:r>
      <w:r>
        <w:rPr>
          <w:sz w:val="21"/>
        </w:rPr>
        <w:t>reclamación</w:t>
      </w:r>
      <w:r>
        <w:rPr>
          <w:spacing w:val="4"/>
          <w:sz w:val="21"/>
        </w:rPr>
        <w:t xml:space="preserve"> </w:t>
      </w:r>
      <w:r>
        <w:rPr>
          <w:sz w:val="21"/>
        </w:rPr>
        <w:t>ante</w:t>
      </w:r>
      <w:r>
        <w:rPr>
          <w:spacing w:val="5"/>
          <w:sz w:val="21"/>
        </w:rPr>
        <w:t xml:space="preserve"> </w:t>
      </w:r>
      <w:r>
        <w:rPr>
          <w:sz w:val="21"/>
        </w:rPr>
        <w:t>la</w:t>
      </w:r>
      <w:r>
        <w:rPr>
          <w:spacing w:val="4"/>
          <w:sz w:val="21"/>
        </w:rPr>
        <w:t xml:space="preserve"> </w:t>
      </w:r>
      <w:r>
        <w:rPr>
          <w:sz w:val="21"/>
        </w:rPr>
        <w:t>Autoridad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control</w:t>
      </w:r>
      <w:r>
        <w:rPr>
          <w:spacing w:val="4"/>
          <w:sz w:val="21"/>
        </w:rPr>
        <w:t xml:space="preserve"> </w:t>
      </w:r>
      <w:r>
        <w:rPr>
          <w:sz w:val="21"/>
        </w:rPr>
        <w:t>(www.aepd.es)</w:t>
      </w:r>
      <w:r>
        <w:rPr>
          <w:spacing w:val="4"/>
          <w:sz w:val="21"/>
        </w:rPr>
        <w:t xml:space="preserve"> </w:t>
      </w:r>
      <w:r>
        <w:rPr>
          <w:sz w:val="21"/>
        </w:rPr>
        <w:t>si</w:t>
      </w:r>
      <w:r>
        <w:rPr>
          <w:spacing w:val="5"/>
          <w:sz w:val="21"/>
        </w:rPr>
        <w:t xml:space="preserve"> </w:t>
      </w:r>
      <w:r>
        <w:rPr>
          <w:sz w:val="21"/>
        </w:rPr>
        <w:t>considera</w:t>
      </w:r>
      <w:r>
        <w:rPr>
          <w:spacing w:val="4"/>
          <w:sz w:val="21"/>
        </w:rPr>
        <w:t xml:space="preserve"> </w:t>
      </w:r>
      <w:r>
        <w:rPr>
          <w:sz w:val="21"/>
        </w:rPr>
        <w:t>que</w:t>
      </w:r>
      <w:r>
        <w:rPr>
          <w:spacing w:val="4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tratamiento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2"/>
          <w:sz w:val="21"/>
        </w:rPr>
        <w:t xml:space="preserve"> </w:t>
      </w:r>
      <w:r>
        <w:rPr>
          <w:sz w:val="21"/>
        </w:rPr>
        <w:t>se</w:t>
      </w:r>
      <w:r>
        <w:rPr>
          <w:spacing w:val="2"/>
          <w:sz w:val="21"/>
        </w:rPr>
        <w:t xml:space="preserve"> </w:t>
      </w:r>
      <w:r>
        <w:rPr>
          <w:sz w:val="21"/>
        </w:rPr>
        <w:t>ajusta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2"/>
          <w:sz w:val="21"/>
        </w:rPr>
        <w:t xml:space="preserve"> </w:t>
      </w:r>
      <w:r>
        <w:rPr>
          <w:sz w:val="21"/>
        </w:rPr>
        <w:t>normativa</w:t>
      </w:r>
      <w:r>
        <w:rPr>
          <w:spacing w:val="2"/>
          <w:sz w:val="21"/>
        </w:rPr>
        <w:t xml:space="preserve"> </w:t>
      </w:r>
      <w:r>
        <w:rPr>
          <w:sz w:val="21"/>
        </w:rPr>
        <w:t>vigente.</w:t>
      </w:r>
    </w:p>
    <w:p w:rsidR="0012085E" w:rsidRDefault="0012085E">
      <w:pPr>
        <w:pStyle w:val="Textoindependiente"/>
        <w:spacing w:before="5"/>
        <w:rPr>
          <w:sz w:val="17"/>
        </w:rPr>
      </w:pPr>
    </w:p>
    <w:p w:rsidR="0012085E" w:rsidRDefault="0033108E">
      <w:pPr>
        <w:pStyle w:val="Ttulo1"/>
      </w:pP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ejercer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derechos:</w:t>
      </w:r>
    </w:p>
    <w:p w:rsidR="0012085E" w:rsidRDefault="0012085E">
      <w:pPr>
        <w:pStyle w:val="Textoindependiente"/>
        <w:rPr>
          <w:rFonts w:ascii="Arial"/>
          <w:b/>
        </w:rPr>
      </w:pPr>
    </w:p>
    <w:p w:rsidR="0012085E" w:rsidRDefault="0033108E">
      <w:pPr>
        <w:pStyle w:val="Textoindependiente"/>
        <w:spacing w:line="283" w:lineRule="auto"/>
        <w:ind w:left="113"/>
      </w:pPr>
      <w:r>
        <w:t>ADRI</w:t>
      </w:r>
      <w:r>
        <w:rPr>
          <w:spacing w:val="24"/>
        </w:rPr>
        <w:t xml:space="preserve"> </w:t>
      </w:r>
      <w:r>
        <w:t>COMARCA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SIDRA.</w:t>
      </w:r>
      <w:r>
        <w:rPr>
          <w:spacing w:val="24"/>
        </w:rPr>
        <w:t xml:space="preserve"> </w:t>
      </w:r>
      <w:r>
        <w:t>Avenida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Deporte,</w:t>
      </w:r>
      <w:r>
        <w:rPr>
          <w:spacing w:val="24"/>
        </w:rPr>
        <w:t xml:space="preserve"> </w:t>
      </w:r>
      <w:r>
        <w:t>3,</w:t>
      </w:r>
      <w:r>
        <w:rPr>
          <w:spacing w:val="24"/>
        </w:rPr>
        <w:t xml:space="preserve"> </w:t>
      </w:r>
      <w:r>
        <w:t>Entresuelo,</w:t>
      </w:r>
      <w:r>
        <w:rPr>
          <w:spacing w:val="24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33300</w:t>
      </w:r>
      <w:r>
        <w:rPr>
          <w:spacing w:val="24"/>
        </w:rPr>
        <w:t xml:space="preserve"> </w:t>
      </w:r>
      <w:r>
        <w:t>VILLAVICIOSA</w:t>
      </w:r>
      <w:r>
        <w:rPr>
          <w:spacing w:val="-53"/>
        </w:rPr>
        <w:t xml:space="preserve"> </w:t>
      </w:r>
      <w:r>
        <w:t>(Asturias)</w:t>
      </w:r>
    </w:p>
    <w:p w:rsidR="0012085E" w:rsidRDefault="0012085E">
      <w:pPr>
        <w:pStyle w:val="Textoindependiente"/>
        <w:spacing w:before="6"/>
        <w:rPr>
          <w:sz w:val="17"/>
        </w:rPr>
      </w:pPr>
    </w:p>
    <w:p w:rsidR="0012085E" w:rsidRDefault="0033108E">
      <w:pPr>
        <w:pStyle w:val="Textoindependiente"/>
        <w:spacing w:line="480" w:lineRule="auto"/>
        <w:ind w:left="113"/>
      </w:pPr>
      <w:r>
        <w:t xml:space="preserve">El </w:t>
      </w:r>
      <w:r>
        <w:rPr>
          <w:rFonts w:ascii="Arial" w:hAnsi="Arial"/>
          <w:b/>
        </w:rPr>
        <w:t xml:space="preserve">Interesado </w:t>
      </w:r>
      <w:r>
        <w:t>o su representante legal consiente la cesión de sus datos en los términos expuestos:</w:t>
      </w:r>
      <w:r>
        <w:rPr>
          <w:spacing w:val="-53"/>
        </w:rPr>
        <w:t xml:space="preserve"> </w:t>
      </w:r>
      <w:proofErr w:type="gramStart"/>
      <w:r>
        <w:t>Nombre</w:t>
      </w:r>
      <w:r>
        <w:rPr>
          <w:spacing w:val="1"/>
        </w:rPr>
        <w:t xml:space="preserve"> </w:t>
      </w:r>
      <w:r>
        <w:t>...........................................................................................</w:t>
      </w:r>
      <w:proofErr w:type="gramEnd"/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NIF</w:t>
      </w:r>
      <w:r>
        <w:rPr>
          <w:spacing w:val="1"/>
        </w:rPr>
        <w:t xml:space="preserve"> </w:t>
      </w:r>
      <w:r>
        <w:t>.............................</w:t>
      </w:r>
    </w:p>
    <w:p w:rsidR="0012085E" w:rsidRDefault="0033108E">
      <w:pPr>
        <w:pStyle w:val="Textoindependiente"/>
        <w:spacing w:before="3"/>
        <w:ind w:left="113"/>
      </w:pP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proofErr w:type="gramStart"/>
      <w:r>
        <w:t>de</w:t>
      </w:r>
      <w:r>
        <w:rPr>
          <w:spacing w:val="-1"/>
        </w:rPr>
        <w:t xml:space="preserve"> </w:t>
      </w:r>
      <w:r>
        <w:t>...................................................................</w:t>
      </w:r>
      <w:proofErr w:type="gramEnd"/>
      <w:r>
        <w:t>,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NIF</w:t>
      </w:r>
      <w:r>
        <w:rPr>
          <w:spacing w:val="-2"/>
        </w:rPr>
        <w:t xml:space="preserve"> </w:t>
      </w:r>
      <w:r>
        <w:t>.............................</w:t>
      </w:r>
    </w:p>
    <w:p w:rsidR="0012085E" w:rsidRDefault="0012085E">
      <w:pPr>
        <w:pStyle w:val="Textoindependiente"/>
        <w:spacing w:before="3"/>
      </w:pPr>
    </w:p>
    <w:p w:rsidR="0012085E" w:rsidRDefault="0033108E">
      <w:pPr>
        <w:pStyle w:val="Textoindependiente"/>
        <w:ind w:left="113"/>
      </w:pPr>
      <w:r>
        <w:t>Firma:</w:t>
      </w:r>
    </w:p>
    <w:p w:rsidR="0012085E" w:rsidRDefault="0012085E">
      <w:pPr>
        <w:pStyle w:val="Textoindependiente"/>
        <w:rPr>
          <w:sz w:val="20"/>
        </w:rPr>
      </w:pPr>
    </w:p>
    <w:p w:rsidR="0012085E" w:rsidRDefault="0012085E">
      <w:pPr>
        <w:pStyle w:val="Textoindependiente"/>
        <w:rPr>
          <w:sz w:val="20"/>
        </w:rPr>
      </w:pPr>
    </w:p>
    <w:p w:rsidR="0012085E" w:rsidRDefault="0012085E">
      <w:pPr>
        <w:pStyle w:val="Textoindependiente"/>
        <w:rPr>
          <w:sz w:val="20"/>
        </w:rPr>
      </w:pPr>
    </w:p>
    <w:p w:rsidR="0012085E" w:rsidRDefault="0012085E">
      <w:pPr>
        <w:pStyle w:val="Textoindependiente"/>
        <w:rPr>
          <w:sz w:val="20"/>
        </w:rPr>
      </w:pPr>
    </w:p>
    <w:p w:rsidR="0012085E" w:rsidRDefault="0012085E">
      <w:pPr>
        <w:pStyle w:val="Textoindependiente"/>
        <w:rPr>
          <w:sz w:val="20"/>
        </w:rPr>
      </w:pPr>
    </w:p>
    <w:p w:rsidR="0012085E" w:rsidRDefault="0012085E">
      <w:pPr>
        <w:pStyle w:val="Textoindependiente"/>
        <w:rPr>
          <w:sz w:val="20"/>
        </w:rPr>
      </w:pPr>
    </w:p>
    <w:p w:rsidR="0012085E" w:rsidRDefault="0012085E">
      <w:pPr>
        <w:pStyle w:val="Textoindependiente"/>
        <w:rPr>
          <w:sz w:val="20"/>
        </w:rPr>
      </w:pPr>
    </w:p>
    <w:p w:rsidR="0012085E" w:rsidRDefault="0012085E">
      <w:pPr>
        <w:pStyle w:val="Textoindependiente"/>
        <w:rPr>
          <w:sz w:val="20"/>
        </w:rPr>
      </w:pPr>
    </w:p>
    <w:p w:rsidR="0012085E" w:rsidRDefault="0012085E">
      <w:pPr>
        <w:pStyle w:val="Textoindependiente"/>
        <w:rPr>
          <w:sz w:val="20"/>
        </w:rPr>
      </w:pPr>
    </w:p>
    <w:p w:rsidR="0012085E" w:rsidRDefault="0012085E">
      <w:pPr>
        <w:pStyle w:val="Textoindependiente"/>
        <w:rPr>
          <w:sz w:val="20"/>
        </w:rPr>
      </w:pPr>
    </w:p>
    <w:p w:rsidR="0012085E" w:rsidRDefault="0012085E">
      <w:pPr>
        <w:pStyle w:val="Textoindependiente"/>
        <w:rPr>
          <w:sz w:val="20"/>
        </w:rPr>
      </w:pPr>
    </w:p>
    <w:p w:rsidR="0012085E" w:rsidRDefault="0012085E">
      <w:pPr>
        <w:pStyle w:val="Textoindependiente"/>
        <w:rPr>
          <w:sz w:val="20"/>
        </w:rPr>
      </w:pPr>
    </w:p>
    <w:p w:rsidR="0012085E" w:rsidRDefault="0012085E">
      <w:pPr>
        <w:pStyle w:val="Textoindependiente"/>
        <w:rPr>
          <w:sz w:val="20"/>
        </w:rPr>
      </w:pPr>
    </w:p>
    <w:p w:rsidR="0012085E" w:rsidRDefault="0012085E">
      <w:pPr>
        <w:pStyle w:val="Textoindependiente"/>
        <w:rPr>
          <w:sz w:val="20"/>
        </w:rPr>
      </w:pPr>
    </w:p>
    <w:p w:rsidR="0012085E" w:rsidRDefault="0012085E">
      <w:pPr>
        <w:pStyle w:val="Textoindependiente"/>
        <w:rPr>
          <w:sz w:val="20"/>
        </w:rPr>
      </w:pPr>
    </w:p>
    <w:p w:rsidR="0012085E" w:rsidRDefault="00355F6E">
      <w:pPr>
        <w:pStyle w:val="Textoindependiente"/>
        <w:rPr>
          <w:sz w:val="17"/>
        </w:rPr>
      </w:pPr>
      <w:r>
        <w:pict>
          <v:shape id="_x0000_s1026" style="position:absolute;margin-left:56.7pt;margin-top:12pt;width:481.9pt;height:.1pt;z-index:-15728128;mso-wrap-distance-left:0;mso-wrap-distance-right:0;mso-position-horizontal-relative:page" coordorigin="1134,240" coordsize="9638,0" path="m10772,240r-9638,e" filled="f" strokecolor="#bababa">
            <v:path arrowok="t"/>
            <w10:wrap type="topAndBottom" anchorx="page"/>
          </v:shape>
        </w:pict>
      </w:r>
    </w:p>
    <w:p w:rsidR="0012085E" w:rsidRDefault="0012085E">
      <w:pPr>
        <w:pStyle w:val="Textoindependiente"/>
        <w:rPr>
          <w:sz w:val="15"/>
        </w:rPr>
      </w:pPr>
    </w:p>
    <w:p w:rsidR="0012085E" w:rsidRDefault="0012085E">
      <w:pPr>
        <w:rPr>
          <w:sz w:val="15"/>
        </w:rPr>
        <w:sectPr w:rsidR="0012085E">
          <w:type w:val="continuous"/>
          <w:pgSz w:w="11910" w:h="16840"/>
          <w:pgMar w:top="420" w:right="1020" w:bottom="280" w:left="1020" w:header="720" w:footer="720" w:gutter="0"/>
          <w:cols w:space="720"/>
        </w:sectPr>
      </w:pPr>
    </w:p>
    <w:p w:rsidR="0012085E" w:rsidRDefault="0012085E">
      <w:pPr>
        <w:pStyle w:val="Textoindependiente"/>
        <w:spacing w:before="7"/>
        <w:rPr>
          <w:sz w:val="24"/>
        </w:rPr>
      </w:pPr>
    </w:p>
    <w:p w:rsidR="0012085E" w:rsidRDefault="0033108E">
      <w:pPr>
        <w:spacing w:before="1"/>
        <w:ind w:left="218"/>
        <w:rPr>
          <w:sz w:val="17"/>
        </w:rPr>
      </w:pPr>
      <w:r>
        <w:rPr>
          <w:w w:val="105"/>
          <w:sz w:val="17"/>
        </w:rPr>
        <w:t>P.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1</w:t>
      </w:r>
    </w:p>
    <w:p w:rsidR="0012085E" w:rsidRDefault="0033108E">
      <w:pPr>
        <w:spacing w:before="78"/>
        <w:ind w:left="2934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pacing w:val="-1"/>
          <w:w w:val="105"/>
          <w:sz w:val="16"/>
        </w:rPr>
        <w:lastRenderedPageBreak/>
        <w:t>ADRI</w:t>
      </w:r>
      <w:r>
        <w:rPr>
          <w:rFonts w:ascii="Arial"/>
          <w:b/>
          <w:spacing w:val="-11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COMARCA</w:t>
      </w:r>
      <w:r>
        <w:rPr>
          <w:rFonts w:ascii="Arial"/>
          <w:b/>
          <w:spacing w:val="-11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DE</w:t>
      </w:r>
      <w:r>
        <w:rPr>
          <w:rFonts w:ascii="Arial"/>
          <w:b/>
          <w:spacing w:val="-10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LA</w:t>
      </w:r>
      <w:r>
        <w:rPr>
          <w:rFonts w:ascii="Arial"/>
          <w:b/>
          <w:spacing w:val="-11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SIDRA</w:t>
      </w:r>
    </w:p>
    <w:p w:rsidR="0012085E" w:rsidRDefault="0033108E">
      <w:pPr>
        <w:spacing w:before="16"/>
        <w:ind w:left="218"/>
        <w:rPr>
          <w:sz w:val="16"/>
        </w:rPr>
      </w:pPr>
      <w:r>
        <w:rPr>
          <w:spacing w:val="-1"/>
          <w:w w:val="105"/>
          <w:sz w:val="16"/>
        </w:rPr>
        <w:t>Avenida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del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Deporte,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3,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Entresuelo,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-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33300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VILLAVICIOSA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(Asturias)</w:t>
      </w:r>
    </w:p>
    <w:sectPr w:rsidR="0012085E">
      <w:type w:val="continuous"/>
      <w:pgSz w:w="11910" w:h="16840"/>
      <w:pgMar w:top="420" w:right="1020" w:bottom="280" w:left="1020" w:header="720" w:footer="720" w:gutter="0"/>
      <w:cols w:num="2" w:space="720" w:equalWidth="0">
        <w:col w:w="572" w:space="3729"/>
        <w:col w:w="55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45A5"/>
    <w:multiLevelType w:val="hybridMultilevel"/>
    <w:tmpl w:val="01F6BBB6"/>
    <w:lvl w:ilvl="0" w:tplc="B95A54AC">
      <w:numFmt w:val="bullet"/>
      <w:lvlText w:val="-"/>
      <w:lvlJc w:val="left"/>
      <w:pPr>
        <w:ind w:left="113" w:hanging="129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es-ES" w:eastAsia="en-US" w:bidi="ar-SA"/>
      </w:rPr>
    </w:lvl>
    <w:lvl w:ilvl="1" w:tplc="E2B83DD0">
      <w:numFmt w:val="bullet"/>
      <w:lvlText w:val="•"/>
      <w:lvlJc w:val="left"/>
      <w:pPr>
        <w:ind w:left="1094" w:hanging="129"/>
      </w:pPr>
      <w:rPr>
        <w:rFonts w:hint="default"/>
        <w:lang w:val="es-ES" w:eastAsia="en-US" w:bidi="ar-SA"/>
      </w:rPr>
    </w:lvl>
    <w:lvl w:ilvl="2" w:tplc="E7FC54D4">
      <w:numFmt w:val="bullet"/>
      <w:lvlText w:val="•"/>
      <w:lvlJc w:val="left"/>
      <w:pPr>
        <w:ind w:left="2069" w:hanging="129"/>
      </w:pPr>
      <w:rPr>
        <w:rFonts w:hint="default"/>
        <w:lang w:val="es-ES" w:eastAsia="en-US" w:bidi="ar-SA"/>
      </w:rPr>
    </w:lvl>
    <w:lvl w:ilvl="3" w:tplc="AB3EFA12">
      <w:numFmt w:val="bullet"/>
      <w:lvlText w:val="•"/>
      <w:lvlJc w:val="left"/>
      <w:pPr>
        <w:ind w:left="3043" w:hanging="129"/>
      </w:pPr>
      <w:rPr>
        <w:rFonts w:hint="default"/>
        <w:lang w:val="es-ES" w:eastAsia="en-US" w:bidi="ar-SA"/>
      </w:rPr>
    </w:lvl>
    <w:lvl w:ilvl="4" w:tplc="13609E32">
      <w:numFmt w:val="bullet"/>
      <w:lvlText w:val="•"/>
      <w:lvlJc w:val="left"/>
      <w:pPr>
        <w:ind w:left="4018" w:hanging="129"/>
      </w:pPr>
      <w:rPr>
        <w:rFonts w:hint="default"/>
        <w:lang w:val="es-ES" w:eastAsia="en-US" w:bidi="ar-SA"/>
      </w:rPr>
    </w:lvl>
    <w:lvl w:ilvl="5" w:tplc="59D265D4">
      <w:numFmt w:val="bullet"/>
      <w:lvlText w:val="•"/>
      <w:lvlJc w:val="left"/>
      <w:pPr>
        <w:ind w:left="4992" w:hanging="129"/>
      </w:pPr>
      <w:rPr>
        <w:rFonts w:hint="default"/>
        <w:lang w:val="es-ES" w:eastAsia="en-US" w:bidi="ar-SA"/>
      </w:rPr>
    </w:lvl>
    <w:lvl w:ilvl="6" w:tplc="0FF6C5D0">
      <w:numFmt w:val="bullet"/>
      <w:lvlText w:val="•"/>
      <w:lvlJc w:val="left"/>
      <w:pPr>
        <w:ind w:left="5967" w:hanging="129"/>
      </w:pPr>
      <w:rPr>
        <w:rFonts w:hint="default"/>
        <w:lang w:val="es-ES" w:eastAsia="en-US" w:bidi="ar-SA"/>
      </w:rPr>
    </w:lvl>
    <w:lvl w:ilvl="7" w:tplc="6CD83006">
      <w:numFmt w:val="bullet"/>
      <w:lvlText w:val="•"/>
      <w:lvlJc w:val="left"/>
      <w:pPr>
        <w:ind w:left="6941" w:hanging="129"/>
      </w:pPr>
      <w:rPr>
        <w:rFonts w:hint="default"/>
        <w:lang w:val="es-ES" w:eastAsia="en-US" w:bidi="ar-SA"/>
      </w:rPr>
    </w:lvl>
    <w:lvl w:ilvl="8" w:tplc="D8FA7F32">
      <w:numFmt w:val="bullet"/>
      <w:lvlText w:val="•"/>
      <w:lvlJc w:val="left"/>
      <w:pPr>
        <w:ind w:left="7916" w:hanging="12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2085E"/>
    <w:rsid w:val="0012085E"/>
    <w:rsid w:val="0033108E"/>
    <w:rsid w:val="0035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ADRI_COMARCA_DE_LA_SIDRA_Consentimiento_explicito_para_ceder_datos_a_un_DESTINATARIO</vt:lpstr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ADRI_COMARCA_DE_LA_SIDRA_Consentimiento_explicito_para_ceder_datos_a_un_DESTINATARIO</dc:title>
  <dc:creator>Alberto</dc:creator>
  <cp:lastModifiedBy>Usuario de Windows</cp:lastModifiedBy>
  <cp:revision>3</cp:revision>
  <dcterms:created xsi:type="dcterms:W3CDTF">2023-01-31T13:36:00Z</dcterms:created>
  <dcterms:modified xsi:type="dcterms:W3CDTF">2023-01-31T13:49:00Z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2023-01-31T00:00:00Z</vt:filetime>
  </property>
</Properties>
</file>